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2536" w14:textId="1D305669" w:rsidR="00833E4A" w:rsidRDefault="004529F3">
      <w:r>
        <w:t>Safety committee meeting, 3/2/21</w:t>
      </w:r>
    </w:p>
    <w:p w14:paraId="626FBE7A" w14:textId="73EB4155" w:rsidR="004529F3" w:rsidRDefault="004529F3"/>
    <w:p w14:paraId="2336531D" w14:textId="46748468" w:rsidR="004529F3" w:rsidRDefault="004529F3" w:rsidP="004529F3">
      <w:pPr>
        <w:pStyle w:val="ListParagraph"/>
        <w:numPr>
          <w:ilvl w:val="0"/>
          <w:numId w:val="1"/>
        </w:numPr>
      </w:pPr>
      <w:r>
        <w:t>Introductions</w:t>
      </w:r>
    </w:p>
    <w:p w14:paraId="7F085B99" w14:textId="7271C9D1" w:rsidR="004529F3" w:rsidRDefault="004529F3" w:rsidP="004529F3"/>
    <w:p w14:paraId="12583DF5" w14:textId="77E077A9" w:rsidR="004529F3" w:rsidRDefault="008C65C8" w:rsidP="004529F3">
      <w:pPr>
        <w:pStyle w:val="ListParagraph"/>
        <w:numPr>
          <w:ilvl w:val="0"/>
          <w:numId w:val="1"/>
        </w:numPr>
      </w:pPr>
      <w:r>
        <w:t xml:space="preserve">Presentation by Buck Squad members: Two kinds of employees: Outreach workers and violence interrupters. Violence interrupters seek to do conflict resolution. Outreach workers try to get people involved in their programs. </w:t>
      </w:r>
    </w:p>
    <w:p w14:paraId="47580277" w14:textId="77777777" w:rsidR="006D3E87" w:rsidRDefault="006D3E87" w:rsidP="006D3E87">
      <w:pPr>
        <w:pStyle w:val="ListParagraph"/>
      </w:pPr>
    </w:p>
    <w:p w14:paraId="795B8707" w14:textId="6C6DF2E4" w:rsidR="006D3E87" w:rsidRDefault="006D3E87" w:rsidP="006D3E87">
      <w:pPr>
        <w:pStyle w:val="ListParagraph"/>
        <w:numPr>
          <w:ilvl w:val="1"/>
          <w:numId w:val="1"/>
        </w:numPr>
      </w:pPr>
      <w:r>
        <w:t xml:space="preserve">Match team members based upon relationship to person in distress </w:t>
      </w:r>
    </w:p>
    <w:p w14:paraId="510BFB67" w14:textId="3454213F" w:rsidR="005742AF" w:rsidRDefault="005742AF" w:rsidP="006D3E87">
      <w:pPr>
        <w:pStyle w:val="ListParagraph"/>
        <w:numPr>
          <w:ilvl w:val="1"/>
          <w:numId w:val="1"/>
        </w:numPr>
      </w:pPr>
      <w:r>
        <w:t xml:space="preserve">Structure: different zones in the city based upon hot spots. Focus on South First Street area because it’s a hotspot. Informally doing assessments to address the problem. Be preventive. Don’t want to catch things after it happens. Structure brings accountability. </w:t>
      </w:r>
    </w:p>
    <w:p w14:paraId="1A8C3106" w14:textId="5F522493" w:rsidR="005742AF" w:rsidRDefault="005742AF" w:rsidP="006D3E87">
      <w:pPr>
        <w:pStyle w:val="ListParagraph"/>
        <w:numPr>
          <w:ilvl w:val="1"/>
          <w:numId w:val="1"/>
        </w:numPr>
      </w:pPr>
      <w:r>
        <w:t xml:space="preserve">Recruit team members from local neighborhoods. </w:t>
      </w:r>
    </w:p>
    <w:p w14:paraId="6D521250" w14:textId="09F9EA16" w:rsidR="008C0F7D" w:rsidRDefault="008C0F7D" w:rsidP="006D3E87">
      <w:pPr>
        <w:pStyle w:val="ListParagraph"/>
        <w:numPr>
          <w:ilvl w:val="1"/>
          <w:numId w:val="1"/>
        </w:numPr>
      </w:pPr>
      <w:r>
        <w:t xml:space="preserve">Questions: what are the other two zones? Blue Ridge Gardens. </w:t>
      </w:r>
      <w:proofErr w:type="spellStart"/>
      <w:r w:rsidR="00AC3F0B">
        <w:t>Westhaven</w:t>
      </w:r>
      <w:proofErr w:type="spellEnd"/>
      <w:r w:rsidR="00AC3F0B">
        <w:t>. Prospect/Fifth street on the green</w:t>
      </w:r>
    </w:p>
    <w:p w14:paraId="5395F840" w14:textId="546AC27D" w:rsidR="00AC3F0B" w:rsidRDefault="00AC3F0B" w:rsidP="006D3E87">
      <w:pPr>
        <w:pStyle w:val="ListParagraph"/>
        <w:numPr>
          <w:ilvl w:val="1"/>
          <w:numId w:val="1"/>
        </w:numPr>
      </w:pPr>
      <w:r>
        <w:t xml:space="preserve">What’s the training Buck Squad took and is it available to others? Buck Squad can now train others. </w:t>
      </w:r>
    </w:p>
    <w:p w14:paraId="1EB41240" w14:textId="405E8036" w:rsidR="006B75B1" w:rsidRDefault="006B75B1" w:rsidP="006D3E87">
      <w:pPr>
        <w:pStyle w:val="ListParagraph"/>
        <w:numPr>
          <w:ilvl w:val="1"/>
          <w:numId w:val="1"/>
        </w:numPr>
      </w:pPr>
      <w:r>
        <w:t xml:space="preserve">Buck squad members have a uniform. Have an emblem and badge on the side. </w:t>
      </w:r>
    </w:p>
    <w:p w14:paraId="0469713C" w14:textId="06C31F6F" w:rsidR="003449A0" w:rsidRDefault="003449A0" w:rsidP="006D3E87">
      <w:pPr>
        <w:pStyle w:val="ListParagraph"/>
        <w:numPr>
          <w:ilvl w:val="1"/>
          <w:numId w:val="1"/>
        </w:numPr>
      </w:pPr>
      <w:r>
        <w:t xml:space="preserve">What happens next if you don’t diffuse the situation? Remove themselves from the situation and the law enforcement comes in. </w:t>
      </w:r>
      <w:r w:rsidR="00061C6C">
        <w:t>But have been successful thus far.</w:t>
      </w:r>
      <w:r w:rsidR="003541A4">
        <w:t xml:space="preserve"> Do a follow up </w:t>
      </w:r>
      <w:r w:rsidR="002937A2">
        <w:t>if there’s been violence</w:t>
      </w:r>
    </w:p>
    <w:p w14:paraId="06999CB3" w14:textId="61582586" w:rsidR="002937A2" w:rsidRDefault="002937A2" w:rsidP="006D3E87">
      <w:pPr>
        <w:pStyle w:val="ListParagraph"/>
        <w:numPr>
          <w:ilvl w:val="1"/>
          <w:numId w:val="1"/>
        </w:numPr>
      </w:pPr>
      <w:r>
        <w:t xml:space="preserve">What about when women start the violence? Have women on the squad and seeking to recruit more women. </w:t>
      </w:r>
    </w:p>
    <w:p w14:paraId="0DA4812A" w14:textId="64CAD496" w:rsidR="00A92D9F" w:rsidRDefault="00A92D9F" w:rsidP="006D3E87">
      <w:pPr>
        <w:pStyle w:val="ListParagraph"/>
        <w:numPr>
          <w:ilvl w:val="1"/>
          <w:numId w:val="1"/>
        </w:numPr>
      </w:pPr>
      <w:r>
        <w:t xml:space="preserve">How to reach you? </w:t>
      </w:r>
      <w:r w:rsidRPr="00A92D9F">
        <w:t>Hotline: 434-284-3111, 434-373-0399</w:t>
      </w:r>
      <w:r>
        <w:t xml:space="preserve">. Always confidential. </w:t>
      </w:r>
      <w:r w:rsidR="007F124F">
        <w:t xml:space="preserve">No direct relationship with the police. Do something very different than the police. </w:t>
      </w:r>
    </w:p>
    <w:p w14:paraId="544A679E" w14:textId="3F541960" w:rsidR="007F124F" w:rsidRDefault="007F124F" w:rsidP="006D3E87">
      <w:pPr>
        <w:pStyle w:val="ListParagraph"/>
        <w:numPr>
          <w:ilvl w:val="1"/>
          <w:numId w:val="1"/>
        </w:numPr>
      </w:pPr>
      <w:r>
        <w:t>Meet at south first street for the public meeting 6 pm at church on corner of Lankford and south first street every Thursday. Food at 5:30 pm</w:t>
      </w:r>
    </w:p>
    <w:p w14:paraId="185E5D41" w14:textId="375C883E" w:rsidR="007F124F" w:rsidRDefault="007F124F" w:rsidP="006D3E87">
      <w:pPr>
        <w:pStyle w:val="ListParagraph"/>
        <w:numPr>
          <w:ilvl w:val="1"/>
          <w:numId w:val="1"/>
        </w:numPr>
      </w:pPr>
      <w:r>
        <w:t xml:space="preserve">What’s an example of the commitment that people were asked to sign? Got man to one location and the other guy to another location. Got them to sign a resolution that they would meet without conflict and talk about the issue. </w:t>
      </w:r>
      <w:r w:rsidR="000C6C4C">
        <w:t xml:space="preserve">Signed resolution and one of the men joined the team. </w:t>
      </w:r>
    </w:p>
    <w:p w14:paraId="73E38936" w14:textId="6B14B301" w:rsidR="007D4351" w:rsidRDefault="007D4351" w:rsidP="006D3E87">
      <w:pPr>
        <w:pStyle w:val="ListParagraph"/>
        <w:numPr>
          <w:ilvl w:val="1"/>
          <w:numId w:val="1"/>
        </w:numPr>
      </w:pPr>
      <w:r>
        <w:t xml:space="preserve">What happens with the guns when Buck Squad comes across guns? Buck Squad is trained not to take guns. Participants put the gun in a vehicle or put it in a safe place. </w:t>
      </w:r>
      <w:r w:rsidR="00D907AD">
        <w:t>Trying to buy back guns, melt them down, and sell them as jewelry</w:t>
      </w:r>
      <w:r w:rsidR="000055B2">
        <w:t xml:space="preserve">. Want to raise money for </w:t>
      </w:r>
      <w:proofErr w:type="spellStart"/>
      <w:r w:rsidR="000055B2">
        <w:t>victims</w:t>
      </w:r>
      <w:proofErr w:type="spellEnd"/>
      <w:r w:rsidR="000055B2">
        <w:t xml:space="preserve"> families. </w:t>
      </w:r>
    </w:p>
    <w:p w14:paraId="14240C9A" w14:textId="12D91C66" w:rsidR="0018368D" w:rsidRDefault="0018368D" w:rsidP="006D3E87">
      <w:pPr>
        <w:pStyle w:val="ListParagraph"/>
        <w:numPr>
          <w:ilvl w:val="1"/>
          <w:numId w:val="1"/>
        </w:numPr>
      </w:pPr>
      <w:r>
        <w:t xml:space="preserve">Do Buck Squad members wear gun protection? No because don’t expect to be part of the violence. </w:t>
      </w:r>
    </w:p>
    <w:p w14:paraId="2E23277C" w14:textId="36322CA0" w:rsidR="00696E23" w:rsidRDefault="00696E23" w:rsidP="006D3E87">
      <w:pPr>
        <w:pStyle w:val="ListParagraph"/>
        <w:numPr>
          <w:ilvl w:val="1"/>
          <w:numId w:val="1"/>
        </w:numPr>
      </w:pPr>
      <w:r>
        <w:t xml:space="preserve">Can email at </w:t>
      </w:r>
      <w:hyperlink r:id="rId5" w:history="1">
        <w:r w:rsidRPr="00350D51">
          <w:rPr>
            <w:rStyle w:val="Hyperlink"/>
          </w:rPr>
          <w:t>Gunsdowninc.va@gmail.com</w:t>
        </w:r>
      </w:hyperlink>
    </w:p>
    <w:p w14:paraId="1D814B60" w14:textId="26447ED9" w:rsidR="00696E23" w:rsidRDefault="00FD7D79" w:rsidP="006D3E87">
      <w:pPr>
        <w:pStyle w:val="ListParagraph"/>
        <w:numPr>
          <w:ilvl w:val="1"/>
          <w:numId w:val="1"/>
        </w:numPr>
      </w:pPr>
      <w:r>
        <w:t xml:space="preserve">Women in leadership, </w:t>
      </w:r>
      <w:proofErr w:type="spellStart"/>
      <w:r>
        <w:t>know</w:t>
      </w:r>
      <w:proofErr w:type="spellEnd"/>
      <w:r>
        <w:t xml:space="preserve"> in some situations they can’t confront violence. Glad to have them around. Lots of gambling and big money—anything in the Buck Squad program to address this? </w:t>
      </w:r>
      <w:proofErr w:type="gramStart"/>
      <w:r>
        <w:t>Yes</w:t>
      </w:r>
      <w:proofErr w:type="gramEnd"/>
      <w:r>
        <w:t xml:space="preserve"> Buck Squad is working to address</w:t>
      </w:r>
    </w:p>
    <w:p w14:paraId="2CC3128A" w14:textId="4E3B56F4" w:rsidR="006F2DAB" w:rsidRDefault="006F2DAB" w:rsidP="006D3E87">
      <w:pPr>
        <w:pStyle w:val="ListParagraph"/>
        <w:numPr>
          <w:ilvl w:val="1"/>
          <w:numId w:val="1"/>
        </w:numPr>
      </w:pPr>
      <w:proofErr w:type="spellStart"/>
      <w:r>
        <w:t>Pertelle</w:t>
      </w:r>
      <w:proofErr w:type="spellEnd"/>
      <w:r>
        <w:t xml:space="preserve"> Gilmore is </w:t>
      </w:r>
      <w:r w:rsidRPr="006F2DAB">
        <w:t xml:space="preserve">Khalil </w:t>
      </w:r>
      <w:proofErr w:type="spellStart"/>
      <w:r w:rsidRPr="006F2DAB">
        <w:t>umar</w:t>
      </w:r>
      <w:proofErr w:type="spellEnd"/>
      <w:r w:rsidRPr="006F2DAB">
        <w:t xml:space="preserve"> al-ameen</w:t>
      </w:r>
      <w:r>
        <w:t xml:space="preserve"> on Facebook. Can send a friend request to find out more</w:t>
      </w:r>
    </w:p>
    <w:p w14:paraId="5583A3FC" w14:textId="414FFF31" w:rsidR="006F2DAB" w:rsidRDefault="006F2DAB" w:rsidP="006D3E87">
      <w:pPr>
        <w:pStyle w:val="ListParagraph"/>
        <w:numPr>
          <w:ilvl w:val="1"/>
          <w:numId w:val="1"/>
        </w:numPr>
      </w:pPr>
      <w:r>
        <w:t>South first street wants to buck squad to be full time</w:t>
      </w:r>
    </w:p>
    <w:p w14:paraId="34FDE3B4" w14:textId="6C7F0923" w:rsidR="006F2DAB" w:rsidRDefault="006F2DAB" w:rsidP="006D3E87">
      <w:pPr>
        <w:pStyle w:val="ListParagraph"/>
        <w:numPr>
          <w:ilvl w:val="1"/>
          <w:numId w:val="1"/>
        </w:numPr>
      </w:pPr>
      <w:r>
        <w:lastRenderedPageBreak/>
        <w:t>PHAR wants CRHA to give them some resources</w:t>
      </w:r>
      <w:r w:rsidR="00BC0843">
        <w:t xml:space="preserve">. Don’t put demands or restrictions on them but make sure it remains highly successful. Support CRHA offering resources to them </w:t>
      </w:r>
    </w:p>
    <w:p w14:paraId="608E7B99" w14:textId="71DB9503" w:rsidR="00BC0843" w:rsidRDefault="00BC0843" w:rsidP="006D3E87">
      <w:pPr>
        <w:pStyle w:val="ListParagraph"/>
        <w:numPr>
          <w:ilvl w:val="1"/>
          <w:numId w:val="1"/>
        </w:numPr>
      </w:pPr>
      <w:r>
        <w:t>Mr. Gilmore will try to be at the Thursday meeting</w:t>
      </w:r>
      <w:r w:rsidR="00E4181F">
        <w:t xml:space="preserve"> at S. 1</w:t>
      </w:r>
      <w:r w:rsidR="00E4181F" w:rsidRPr="00E4181F">
        <w:rPr>
          <w:vertAlign w:val="superscript"/>
        </w:rPr>
        <w:t>st</w:t>
      </w:r>
      <w:r w:rsidR="00E4181F">
        <w:t xml:space="preserve"> St. at 6 pm</w:t>
      </w:r>
      <w:r>
        <w:t xml:space="preserve"> to give his testimony</w:t>
      </w:r>
    </w:p>
    <w:p w14:paraId="44478F90" w14:textId="23765F4C" w:rsidR="006268C4" w:rsidRDefault="006268C4" w:rsidP="00EF117A">
      <w:pPr>
        <w:pStyle w:val="ListParagraph"/>
        <w:ind w:left="1440"/>
      </w:pPr>
    </w:p>
    <w:sectPr w:rsidR="006268C4" w:rsidSect="0055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F16"/>
    <w:multiLevelType w:val="hybridMultilevel"/>
    <w:tmpl w:val="C1AA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F3"/>
    <w:rsid w:val="000055B2"/>
    <w:rsid w:val="00061C6C"/>
    <w:rsid w:val="000C6C4C"/>
    <w:rsid w:val="0018368D"/>
    <w:rsid w:val="002937A2"/>
    <w:rsid w:val="003449A0"/>
    <w:rsid w:val="003541A4"/>
    <w:rsid w:val="004529F3"/>
    <w:rsid w:val="00554693"/>
    <w:rsid w:val="005742AF"/>
    <w:rsid w:val="006268C4"/>
    <w:rsid w:val="00696E23"/>
    <w:rsid w:val="006B75B1"/>
    <w:rsid w:val="006D3E87"/>
    <w:rsid w:val="006F2DAB"/>
    <w:rsid w:val="007D4351"/>
    <w:rsid w:val="007F124F"/>
    <w:rsid w:val="008253EF"/>
    <w:rsid w:val="00833E4A"/>
    <w:rsid w:val="008C0F7D"/>
    <w:rsid w:val="008C65C8"/>
    <w:rsid w:val="00973CE0"/>
    <w:rsid w:val="00A92D9F"/>
    <w:rsid w:val="00AC3F0B"/>
    <w:rsid w:val="00BC0843"/>
    <w:rsid w:val="00D907AD"/>
    <w:rsid w:val="00E4181F"/>
    <w:rsid w:val="00EF117A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35CBA"/>
  <w14:defaultImageDpi w14:val="32767"/>
  <w15:chartTrackingRefBased/>
  <w15:docId w15:val="{75FE23D8-C6FC-CF40-9A45-83AE327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sdowninc.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MBA Coach</dc:creator>
  <cp:keywords/>
  <dc:description/>
  <cp:lastModifiedBy>Personal MBA Coach</cp:lastModifiedBy>
  <cp:revision>25</cp:revision>
  <dcterms:created xsi:type="dcterms:W3CDTF">2021-03-02T23:03:00Z</dcterms:created>
  <dcterms:modified xsi:type="dcterms:W3CDTF">2021-03-03T17:48:00Z</dcterms:modified>
</cp:coreProperties>
</file>