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97C0" w14:textId="371944FD" w:rsidR="003F3E89" w:rsidRDefault="009705F1" w:rsidP="009705F1">
      <w:pPr>
        <w:jc w:val="center"/>
        <w:rPr>
          <w:b/>
        </w:rPr>
      </w:pPr>
      <w:r w:rsidRPr="00546EE0">
        <w:rPr>
          <w:b/>
        </w:rPr>
        <w:t xml:space="preserve">MINUTES OF THE </w:t>
      </w:r>
      <w:r w:rsidR="007B5AC0">
        <w:rPr>
          <w:b/>
        </w:rPr>
        <w:t>VI</w:t>
      </w:r>
      <w:r w:rsidR="002E5A2C">
        <w:rPr>
          <w:b/>
        </w:rPr>
        <w:t>RTUAL</w:t>
      </w:r>
      <w:r w:rsidR="003F3E89">
        <w:rPr>
          <w:b/>
        </w:rPr>
        <w:t xml:space="preserve"> </w:t>
      </w:r>
      <w:r w:rsidR="002E5A2C">
        <w:rPr>
          <w:b/>
        </w:rPr>
        <w:t>SPECIAL</w:t>
      </w:r>
      <w:r w:rsidRPr="00546EE0">
        <w:rPr>
          <w:b/>
        </w:rPr>
        <w:t xml:space="preserve"> MEETING OF THE </w:t>
      </w:r>
      <w:r w:rsidR="00FA275A">
        <w:rPr>
          <w:b/>
        </w:rPr>
        <w:t>BOARD</w:t>
      </w:r>
      <w:r w:rsidRPr="00546EE0">
        <w:rPr>
          <w:b/>
        </w:rPr>
        <w:t xml:space="preserve"> OF COMMISSIONERS OF THE CHARLOTTESVILLE REDEVELOPMENT </w:t>
      </w:r>
    </w:p>
    <w:p w14:paraId="2FDF5159" w14:textId="6978F324" w:rsidR="009705F1" w:rsidRPr="00546EE0" w:rsidRDefault="009705F1" w:rsidP="009705F1">
      <w:pPr>
        <w:jc w:val="center"/>
        <w:rPr>
          <w:b/>
        </w:rPr>
      </w:pPr>
      <w:r w:rsidRPr="00546EE0">
        <w:rPr>
          <w:b/>
        </w:rPr>
        <w:t xml:space="preserve">AND </w:t>
      </w:r>
      <w:r w:rsidR="00601C0A">
        <w:rPr>
          <w:b/>
        </w:rPr>
        <w:t>HOUSING AUTHORITY</w:t>
      </w:r>
    </w:p>
    <w:p w14:paraId="254087D2" w14:textId="3BD68542" w:rsidR="009705F1" w:rsidRPr="00B066D8" w:rsidRDefault="007A36D1" w:rsidP="009705F1">
      <w:pPr>
        <w:jc w:val="center"/>
      </w:pPr>
      <w:r>
        <w:t>April 27, 2020</w:t>
      </w:r>
    </w:p>
    <w:p w14:paraId="37A73784" w14:textId="77777777" w:rsidR="009705F1" w:rsidRPr="00B066D8" w:rsidRDefault="009705F1" w:rsidP="009705F1">
      <w:pPr>
        <w:jc w:val="both"/>
      </w:pPr>
    </w:p>
    <w:p w14:paraId="25098D95" w14:textId="0F246FF2" w:rsidR="009705F1" w:rsidRPr="00B066D8" w:rsidRDefault="009705F1" w:rsidP="00112EFD">
      <w:pPr>
        <w:jc w:val="both"/>
      </w:pPr>
      <w:r w:rsidRPr="00B066D8">
        <w:t xml:space="preserve">The </w:t>
      </w:r>
      <w:r w:rsidR="00FA275A" w:rsidRPr="00B066D8">
        <w:t>Board</w:t>
      </w:r>
      <w:r w:rsidRPr="00B066D8">
        <w:t xml:space="preserve"> of Commissioners of the Charlottesville Redevelopment and </w:t>
      </w:r>
      <w:r w:rsidR="00601C0A" w:rsidRPr="00B066D8">
        <w:t>Housing Authority</w:t>
      </w:r>
      <w:r w:rsidRPr="00B066D8">
        <w:t>, (hereinafter “CRHA” or the “</w:t>
      </w:r>
      <w:r w:rsidR="00601C0A" w:rsidRPr="00B066D8">
        <w:t>Housing Authority</w:t>
      </w:r>
      <w:r w:rsidR="009C4257" w:rsidRPr="00B066D8">
        <w:t xml:space="preserve">”) held the </w:t>
      </w:r>
      <w:r w:rsidR="007B32B9">
        <w:t xml:space="preserve">Special </w:t>
      </w:r>
      <w:r w:rsidR="009C4257" w:rsidRPr="00B066D8">
        <w:t xml:space="preserve">Meeting </w:t>
      </w:r>
      <w:r w:rsidR="00CE3163">
        <w:t xml:space="preserve">at </w:t>
      </w:r>
      <w:r w:rsidR="00A17D8D" w:rsidRPr="00D771E6">
        <w:t>6:</w:t>
      </w:r>
      <w:r w:rsidR="00344878" w:rsidRPr="00D771E6">
        <w:t>0</w:t>
      </w:r>
      <w:r w:rsidR="00D771E6">
        <w:t>0</w:t>
      </w:r>
      <w:r w:rsidR="00B61D88">
        <w:t xml:space="preserve"> </w:t>
      </w:r>
      <w:r w:rsidR="00D84381" w:rsidRPr="00B066D8">
        <w:t>p.m.</w:t>
      </w:r>
      <w:r w:rsidR="00FA7041" w:rsidRPr="00B066D8">
        <w:t xml:space="preserve"> on </w:t>
      </w:r>
      <w:r w:rsidR="007A36D1">
        <w:t>April 27, 2020</w:t>
      </w:r>
      <w:r w:rsidRPr="00B066D8">
        <w:t xml:space="preserve">, </w:t>
      </w:r>
      <w:r w:rsidR="00814AF6">
        <w:t>via Video Conference</w:t>
      </w:r>
      <w:r w:rsidRPr="00B066D8">
        <w:t>.</w:t>
      </w:r>
    </w:p>
    <w:p w14:paraId="7A8963AB" w14:textId="77777777" w:rsidR="009705F1" w:rsidRPr="00B066D8" w:rsidRDefault="009705F1" w:rsidP="00112EFD">
      <w:pPr>
        <w:jc w:val="both"/>
      </w:pPr>
    </w:p>
    <w:p w14:paraId="03C18F76" w14:textId="77777777" w:rsidR="009705F1" w:rsidRPr="00B066D8" w:rsidRDefault="009705F1" w:rsidP="00DE1D6E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bookmarkStart w:id="0" w:name="_Hlk17359995"/>
      <w:r w:rsidRPr="00B066D8">
        <w:rPr>
          <w:b/>
          <w:u w:val="single"/>
        </w:rPr>
        <w:t>CALL TO ORDER</w:t>
      </w:r>
    </w:p>
    <w:p w14:paraId="33A94A8E" w14:textId="1AFB9B15" w:rsidR="009705F1" w:rsidRPr="00B65F02" w:rsidRDefault="00EE6B59" w:rsidP="00B61D88">
      <w:pPr>
        <w:ind w:left="720"/>
      </w:pPr>
      <w:r w:rsidRPr="00B066D8">
        <w:t>Chair</w:t>
      </w:r>
      <w:r w:rsidR="009705F1" w:rsidRPr="00B066D8">
        <w:t xml:space="preserve"> </w:t>
      </w:r>
      <w:r w:rsidR="00751C8F">
        <w:t>Roettger</w:t>
      </w:r>
      <w:r w:rsidR="009705F1" w:rsidRPr="00B066D8">
        <w:t xml:space="preserve"> called the </w:t>
      </w:r>
      <w:r w:rsidR="00B072FE">
        <w:t>Special Meeting</w:t>
      </w:r>
      <w:r w:rsidR="00C42A68">
        <w:t xml:space="preserve"> </w:t>
      </w:r>
      <w:r w:rsidR="00546EE0" w:rsidRPr="00B066D8">
        <w:t xml:space="preserve">of the </w:t>
      </w:r>
      <w:r w:rsidR="00FA275A" w:rsidRPr="00B066D8">
        <w:t>Board</w:t>
      </w:r>
      <w:r w:rsidR="00546EE0" w:rsidRPr="00B066D8">
        <w:t xml:space="preserve"> to order at </w:t>
      </w:r>
      <w:r w:rsidR="00E418C0" w:rsidRPr="00B066D8">
        <w:t xml:space="preserve">approximately </w:t>
      </w:r>
      <w:r w:rsidR="00A17D8D" w:rsidRPr="00D771E6">
        <w:t>6:</w:t>
      </w:r>
      <w:r w:rsidR="00344878" w:rsidRPr="00D771E6">
        <w:t>0</w:t>
      </w:r>
      <w:r w:rsidR="00806462">
        <w:t>9</w:t>
      </w:r>
      <w:r w:rsidR="00B61D88">
        <w:t xml:space="preserve"> </w:t>
      </w:r>
      <w:r w:rsidR="00D84381" w:rsidRPr="00B066D8">
        <w:t xml:space="preserve">p.m. </w:t>
      </w:r>
      <w:r w:rsidR="009705F1" w:rsidRPr="00B066D8">
        <w:t xml:space="preserve">on </w:t>
      </w:r>
      <w:r w:rsidR="007A36D1">
        <w:t>April 27, 2020</w:t>
      </w:r>
      <w:r w:rsidR="009705F1" w:rsidRPr="00B066D8">
        <w:t>.</w:t>
      </w:r>
    </w:p>
    <w:bookmarkEnd w:id="0"/>
    <w:p w14:paraId="009DF545" w14:textId="77777777" w:rsidR="009705F1" w:rsidRPr="00B65F02" w:rsidRDefault="009705F1" w:rsidP="00112EFD">
      <w:pPr>
        <w:jc w:val="both"/>
        <w:rPr>
          <w:highlight w:val="yellow"/>
        </w:rPr>
      </w:pPr>
    </w:p>
    <w:p w14:paraId="46D6F6B6" w14:textId="77777777" w:rsidR="009705F1" w:rsidRPr="00EA681F" w:rsidRDefault="009705F1" w:rsidP="00EA681F">
      <w:pPr>
        <w:ind w:firstLine="720"/>
        <w:jc w:val="both"/>
        <w:rPr>
          <w:b/>
          <w:u w:val="single"/>
        </w:rPr>
      </w:pPr>
      <w:bookmarkStart w:id="1" w:name="_Hlk17359964"/>
      <w:r w:rsidRPr="00EA681F">
        <w:rPr>
          <w:b/>
          <w:u w:val="single"/>
        </w:rPr>
        <w:t xml:space="preserve">ROLL CALL OF COMMISSIONERS </w:t>
      </w:r>
    </w:p>
    <w:p w14:paraId="3FC3891F" w14:textId="7922D9D1" w:rsidR="009705F1" w:rsidRPr="00B65F02" w:rsidRDefault="0067770C" w:rsidP="0067770C">
      <w:pPr>
        <w:ind w:left="3600" w:firstLine="720"/>
        <w:jc w:val="both"/>
      </w:pPr>
      <w:r>
        <w:rPr>
          <w:b/>
        </w:rPr>
        <w:t xml:space="preserve">       </w:t>
      </w:r>
      <w:r w:rsidR="009705F1" w:rsidRPr="008E48B7">
        <w:rPr>
          <w:b/>
          <w:u w:val="single"/>
        </w:rPr>
        <w:t>P</w:t>
      </w:r>
      <w:r w:rsidRPr="008E48B7">
        <w:rPr>
          <w:b/>
          <w:u w:val="single"/>
        </w:rPr>
        <w:t>RESENT</w:t>
      </w:r>
      <w:r w:rsidR="00D84381">
        <w:tab/>
      </w:r>
      <w:r w:rsidRPr="008E48B7">
        <w:rPr>
          <w:b/>
          <w:u w:val="single"/>
        </w:rPr>
        <w:t>ABSENT</w:t>
      </w:r>
    </w:p>
    <w:p w14:paraId="0821DFEA" w14:textId="3C132D75" w:rsidR="001106E6" w:rsidRDefault="007336F5" w:rsidP="001106E6">
      <w:pPr>
        <w:ind w:left="720"/>
      </w:pPr>
      <w:r>
        <w:t xml:space="preserve">Ms. </w:t>
      </w:r>
      <w:r w:rsidR="0052087F">
        <w:t>Betsy Roettger, Chair</w:t>
      </w:r>
      <w:r w:rsidR="0067770C">
        <w:tab/>
      </w:r>
      <w:r w:rsidR="0067770C">
        <w:tab/>
      </w:r>
      <w:r w:rsidR="0067770C">
        <w:tab/>
      </w:r>
      <w:r w:rsidR="00F27223">
        <w:t>X</w:t>
      </w:r>
      <w:r w:rsidR="00B433A2">
        <w:tab/>
      </w:r>
      <w:r w:rsidR="001106E6">
        <w:tab/>
      </w:r>
      <w:r w:rsidR="001106E6">
        <w:tab/>
      </w:r>
    </w:p>
    <w:p w14:paraId="4D7FFFB7" w14:textId="68A6551B" w:rsidR="001106E6" w:rsidRDefault="00DC2050" w:rsidP="001106E6">
      <w:pPr>
        <w:ind w:left="720"/>
      </w:pPr>
      <w:r>
        <w:t>Ms. Audrey Oliver, Vice Chair</w:t>
      </w:r>
      <w:r w:rsidR="0067770C">
        <w:tab/>
      </w:r>
      <w:r w:rsidR="0067770C">
        <w:tab/>
        <w:t>X</w:t>
      </w:r>
      <w:r w:rsidR="0052087F">
        <w:tab/>
      </w:r>
      <w:r w:rsidR="0052087F">
        <w:tab/>
      </w:r>
      <w:r w:rsidR="00CC5DBD">
        <w:tab/>
      </w:r>
    </w:p>
    <w:p w14:paraId="5BF4FFB8" w14:textId="203CEE62" w:rsidR="0007248C" w:rsidRDefault="006D748B" w:rsidP="00547E64">
      <w:pPr>
        <w:ind w:left="720"/>
      </w:pPr>
      <w:r w:rsidRPr="00B5155C">
        <w:t>Ms. Laura Goldblatt, Commissioner</w:t>
      </w:r>
      <w:r w:rsidR="0067770C">
        <w:tab/>
      </w:r>
      <w:r w:rsidR="0067770C">
        <w:tab/>
        <w:t>X</w:t>
      </w:r>
      <w:r w:rsidR="00547E64">
        <w:br/>
        <w:t>Mr. Michael Osteen, Commissioner</w:t>
      </w:r>
      <w:r w:rsidR="0067770C">
        <w:tab/>
      </w:r>
      <w:r w:rsidR="0067770C">
        <w:tab/>
        <w:t>X</w:t>
      </w:r>
    </w:p>
    <w:p w14:paraId="6A9C3B66" w14:textId="644FAE45" w:rsidR="007A36D1" w:rsidRDefault="007A36D1" w:rsidP="00547E64">
      <w:pPr>
        <w:ind w:left="720"/>
      </w:pPr>
      <w:r w:rsidRPr="00CC5DBD">
        <w:t>Ms. Carolyn Slaughter, Commissioner</w:t>
      </w:r>
      <w:r w:rsidR="0067770C">
        <w:tab/>
        <w:t>X</w:t>
      </w:r>
    </w:p>
    <w:p w14:paraId="24866865" w14:textId="2B37888E" w:rsidR="007A36D1" w:rsidRDefault="007A36D1" w:rsidP="00547E64">
      <w:pPr>
        <w:ind w:left="720"/>
      </w:pPr>
      <w:r w:rsidRPr="00CC5DBD">
        <w:t xml:space="preserve">Ms. </w:t>
      </w:r>
      <w:r w:rsidR="005D42A7" w:rsidRPr="00CC5DBD">
        <w:t>Latita</w:t>
      </w:r>
      <w:r w:rsidRPr="00CC5DBD">
        <w:t xml:space="preserve"> Talbert</w:t>
      </w:r>
      <w:r>
        <w:t>, Commissioner</w:t>
      </w:r>
      <w:r w:rsidR="0067770C">
        <w:tab/>
      </w:r>
      <w:r w:rsidR="0067770C">
        <w:tab/>
        <w:t>X</w:t>
      </w:r>
    </w:p>
    <w:p w14:paraId="7D2D1CD1" w14:textId="69AAD776" w:rsidR="00EA1BD7" w:rsidRDefault="00E8489E" w:rsidP="00603EDC">
      <w:pPr>
        <w:ind w:left="720"/>
      </w:pPr>
      <w:r>
        <w:t>Mayor Nikuyah Walker</w:t>
      </w:r>
      <w:r w:rsidR="005C75D3">
        <w:t>, Commissioner</w:t>
      </w:r>
      <w:r w:rsidR="0067770C">
        <w:tab/>
        <w:t>X</w:t>
      </w:r>
      <w:r w:rsidR="0055045A">
        <w:br/>
      </w:r>
      <w:bookmarkEnd w:id="1"/>
    </w:p>
    <w:p w14:paraId="46B77E94" w14:textId="77777777" w:rsidR="009705F1" w:rsidRPr="00B65F02" w:rsidRDefault="009705F1" w:rsidP="00112EFD">
      <w:pPr>
        <w:ind w:firstLine="720"/>
        <w:jc w:val="both"/>
        <w:rPr>
          <w:b/>
        </w:rPr>
      </w:pPr>
      <w:bookmarkStart w:id="2" w:name="_Hlk22633441"/>
      <w:r w:rsidRPr="00B65F02">
        <w:rPr>
          <w:b/>
          <w:u w:val="single"/>
        </w:rPr>
        <w:t>Staff Present</w:t>
      </w:r>
      <w:r w:rsidRPr="00B65F02">
        <w:rPr>
          <w:b/>
        </w:rPr>
        <w:t>:</w:t>
      </w:r>
    </w:p>
    <w:bookmarkEnd w:id="2"/>
    <w:p w14:paraId="294D4D00" w14:textId="1CEFFF7A" w:rsidR="007F6060" w:rsidRDefault="007A36D1" w:rsidP="00A203BB">
      <w:pPr>
        <w:ind w:firstLine="720"/>
      </w:pPr>
      <w:r>
        <w:t>Kathleen Glenn-Matthews</w:t>
      </w:r>
      <w:r w:rsidR="00A203BB">
        <w:t xml:space="preserve">, </w:t>
      </w:r>
      <w:r w:rsidR="005C25CA">
        <w:t xml:space="preserve">Interim Executive Director &amp; </w:t>
      </w:r>
      <w:r w:rsidR="001106E6">
        <w:t>Redevelopment Coordinator</w:t>
      </w:r>
      <w:r w:rsidR="009F5E93">
        <w:br/>
      </w:r>
    </w:p>
    <w:p w14:paraId="158FC55B" w14:textId="77777777" w:rsidR="00845399" w:rsidRPr="00C51E66" w:rsidRDefault="00845399" w:rsidP="00EA681F">
      <w:pPr>
        <w:pStyle w:val="ListParagraph"/>
        <w:jc w:val="both"/>
        <w:rPr>
          <w:b/>
          <w:u w:val="single"/>
        </w:rPr>
      </w:pPr>
      <w:bookmarkStart w:id="3" w:name="_Hlk17360021"/>
      <w:r w:rsidRPr="00C51E66">
        <w:rPr>
          <w:b/>
          <w:u w:val="single"/>
        </w:rPr>
        <w:t>MOMENT OF SILENCE</w:t>
      </w:r>
    </w:p>
    <w:p w14:paraId="57371579" w14:textId="6BD236EC" w:rsidR="0042582B" w:rsidRPr="00C51E66" w:rsidRDefault="00EE6B59" w:rsidP="0042582B">
      <w:pPr>
        <w:pStyle w:val="ListParagraph"/>
        <w:rPr>
          <w:b/>
          <w:u w:val="single"/>
        </w:rPr>
      </w:pPr>
      <w:r>
        <w:t>Chair</w:t>
      </w:r>
      <w:r w:rsidR="00845399">
        <w:t xml:space="preserve"> </w:t>
      </w:r>
      <w:r w:rsidR="00112242">
        <w:t>Roet</w:t>
      </w:r>
      <w:r w:rsidR="00FA7F0A">
        <w:t>t</w:t>
      </w:r>
      <w:r w:rsidR="00112242">
        <w:t>ger</w:t>
      </w:r>
      <w:r w:rsidR="00845399">
        <w:t xml:space="preserve"> called for a moment of silence.</w:t>
      </w:r>
      <w:r w:rsidR="00C51E66">
        <w:t xml:space="preserve"> </w:t>
      </w:r>
      <w:r w:rsidR="0042582B">
        <w:br/>
      </w:r>
      <w:r w:rsidR="0042582B">
        <w:br/>
      </w:r>
      <w:r w:rsidR="0042582B">
        <w:rPr>
          <w:b/>
          <w:u w:val="single"/>
        </w:rPr>
        <w:t>GENERAL ANNOUNC</w:t>
      </w:r>
      <w:r w:rsidR="005C75D3">
        <w:rPr>
          <w:b/>
          <w:u w:val="single"/>
        </w:rPr>
        <w:t>E</w:t>
      </w:r>
      <w:r w:rsidR="0042582B">
        <w:rPr>
          <w:b/>
          <w:u w:val="single"/>
        </w:rPr>
        <w:t>MENTS</w:t>
      </w:r>
    </w:p>
    <w:p w14:paraId="23DBB92C" w14:textId="2DC3E157" w:rsidR="009C2C38" w:rsidRDefault="009C2C38" w:rsidP="009C2C38">
      <w:pPr>
        <w:pStyle w:val="ListParagraph"/>
      </w:pPr>
      <w:r>
        <w:t>Redevelopment Committee Meetings: Thursdays at 2:30 p</w:t>
      </w:r>
      <w:r w:rsidR="003C516F">
        <w:t>.</w:t>
      </w:r>
      <w:r>
        <w:t>m</w:t>
      </w:r>
      <w:r w:rsidR="003C516F">
        <w:t>.</w:t>
      </w:r>
      <w:r>
        <w:t xml:space="preserve"> at the South First Street </w:t>
      </w:r>
      <w:r w:rsidR="00AC5F3A">
        <w:t>CC</w:t>
      </w:r>
      <w:r>
        <w:t xml:space="preserve"> </w:t>
      </w:r>
    </w:p>
    <w:p w14:paraId="6DEC9B9C" w14:textId="5B31872B" w:rsidR="00CE3163" w:rsidRDefault="009C2C38" w:rsidP="009C2C38">
      <w:pPr>
        <w:pStyle w:val="ListParagraph"/>
      </w:pPr>
      <w:r>
        <w:t>CRHA Regular Meeting: Monday, Ma</w:t>
      </w:r>
      <w:r w:rsidR="00D60568">
        <w:t>y 21</w:t>
      </w:r>
      <w:r>
        <w:t>, 2020 at 6 p</w:t>
      </w:r>
      <w:r w:rsidR="003C516F">
        <w:t>.</w:t>
      </w:r>
      <w:r>
        <w:t>m</w:t>
      </w:r>
      <w:r w:rsidR="003C516F">
        <w:t>.</w:t>
      </w:r>
      <w:r>
        <w:t xml:space="preserve"> </w:t>
      </w:r>
      <w:r w:rsidR="00201E4E">
        <w:t>via Video Conference</w:t>
      </w:r>
      <w:r w:rsidR="0042582B">
        <w:br/>
      </w:r>
      <w:bookmarkEnd w:id="3"/>
    </w:p>
    <w:p w14:paraId="54FFE030" w14:textId="651BCE7E" w:rsidR="00DD07CB" w:rsidRDefault="00B8393E" w:rsidP="00DD07CB">
      <w:pPr>
        <w:pStyle w:val="ListParagraph"/>
        <w:numPr>
          <w:ilvl w:val="0"/>
          <w:numId w:val="1"/>
        </w:numPr>
      </w:pPr>
      <w:r w:rsidRPr="005C25CA">
        <w:rPr>
          <w:b/>
          <w:caps/>
          <w:u w:val="single"/>
        </w:rPr>
        <w:t xml:space="preserve">PUBLIC COMMENTS FOLLOWED BY PHAR </w:t>
      </w:r>
      <w:r w:rsidR="00C71849" w:rsidRPr="005C25CA">
        <w:rPr>
          <w:b/>
          <w:caps/>
          <w:u w:val="single"/>
        </w:rPr>
        <w:t>COMMENT</w:t>
      </w:r>
      <w:r w:rsidR="009F5E93" w:rsidRPr="005C25CA">
        <w:rPr>
          <w:b/>
          <w:caps/>
          <w:u w:val="single"/>
        </w:rPr>
        <w:t>S</w:t>
      </w:r>
      <w:r w:rsidRPr="005C25CA">
        <w:rPr>
          <w:b/>
          <w:caps/>
          <w:u w:val="single"/>
        </w:rPr>
        <w:t xml:space="preserve"> </w:t>
      </w:r>
      <w:r w:rsidR="00AC5F3A" w:rsidRPr="005C25CA">
        <w:rPr>
          <w:b/>
          <w:caps/>
          <w:u w:val="single"/>
        </w:rPr>
        <w:br/>
      </w:r>
      <w:r w:rsidR="00F26456">
        <w:t xml:space="preserve">Chair Roettger explained that </w:t>
      </w:r>
      <w:r w:rsidR="00F26456" w:rsidRPr="00F26456">
        <w:t xml:space="preserve">Governor Northram issued an </w:t>
      </w:r>
      <w:r w:rsidR="004F5116">
        <w:t>E</w:t>
      </w:r>
      <w:r w:rsidR="00F26456" w:rsidRPr="00F26456">
        <w:t xml:space="preserve">xecutive </w:t>
      </w:r>
      <w:r w:rsidR="004F5116">
        <w:t xml:space="preserve">Order </w:t>
      </w:r>
      <w:r w:rsidR="006B29C8">
        <w:t xml:space="preserve">(EO 53) </w:t>
      </w:r>
      <w:r w:rsidR="00F26456" w:rsidRPr="00F26456">
        <w:t>restricting public gatherings of greater than 10 persons</w:t>
      </w:r>
      <w:r w:rsidR="007027BF">
        <w:t xml:space="preserve">. </w:t>
      </w:r>
      <w:r w:rsidR="00F01CE4">
        <w:t>Accordingl</w:t>
      </w:r>
      <w:r w:rsidR="00DD428D">
        <w:t xml:space="preserve">y, </w:t>
      </w:r>
      <w:r w:rsidR="000C735C" w:rsidRPr="000C735C">
        <w:t xml:space="preserve">Code § 2.2-3708.2(A)(3) permits public bodies </w:t>
      </w:r>
      <w:r w:rsidR="00DD428D">
        <w:t xml:space="preserve">to meet </w:t>
      </w:r>
      <w:r w:rsidR="00A00196">
        <w:t>elec</w:t>
      </w:r>
      <w:r w:rsidR="00FE1714">
        <w:t xml:space="preserve">tronically </w:t>
      </w:r>
      <w:r w:rsidR="00DD428D">
        <w:t xml:space="preserve">to discuss business required or necessary to operation of the public </w:t>
      </w:r>
      <w:r w:rsidR="00752C4A">
        <w:t xml:space="preserve">body in discharge of its lawful </w:t>
      </w:r>
      <w:r w:rsidR="00A00196">
        <w:t>purposes</w:t>
      </w:r>
      <w:r w:rsidR="00752C4A">
        <w:t xml:space="preserve">, duties and responsibilities in times of emergencies </w:t>
      </w:r>
      <w:r w:rsidR="00A61AB1">
        <w:t xml:space="preserve">and to address </w:t>
      </w:r>
      <w:r w:rsidR="000C735C" w:rsidRPr="000C735C">
        <w:t>COVID-19</w:t>
      </w:r>
      <w:r w:rsidR="00FE1714">
        <w:t>.</w:t>
      </w:r>
      <w:r w:rsidR="00F377B2">
        <w:t xml:space="preserve"> Therefore, th</w:t>
      </w:r>
      <w:r w:rsidR="00F377B2" w:rsidRPr="00F377B2">
        <w:t>is meeting is being held electronically pursuant to Virginia law because the COVID-19 pandemic makes it impracticable and unsafe to assemble a quorum physically in a single location.</w:t>
      </w:r>
      <w:r w:rsidR="007027BF">
        <w:br/>
      </w:r>
      <w:r w:rsidR="007027BF">
        <w:br/>
      </w:r>
      <w:r w:rsidR="00A01B03">
        <w:t>M</w:t>
      </w:r>
      <w:r w:rsidR="00DD07CB">
        <w:t xml:space="preserve">embers of the public </w:t>
      </w:r>
      <w:r w:rsidR="002016E9">
        <w:t xml:space="preserve">were instructed to </w:t>
      </w:r>
      <w:r w:rsidR="00DD07CB">
        <w:t xml:space="preserve">submit comments or questions to the Board via e-mail to CRHAComments@gmail.com, either before or during the meeting.  All comments and questions will be relayed to the Board during the meeting.  Mr. Dave Norris, the CRHA </w:t>
      </w:r>
    </w:p>
    <w:p w14:paraId="0EC9F381" w14:textId="1690ADCC" w:rsidR="00A2094C" w:rsidRDefault="00DD07CB" w:rsidP="00B072FE">
      <w:pPr>
        <w:ind w:left="720"/>
      </w:pPr>
      <w:r>
        <w:lastRenderedPageBreak/>
        <w:t xml:space="preserve">Redevelopment Coordinator (co-host), will monitor all comments and questions that are received through email or phone. </w:t>
      </w:r>
      <w:r w:rsidR="000F6F83">
        <w:br/>
      </w:r>
      <w:r w:rsidR="000F6F83">
        <w:br/>
      </w:r>
      <w:r w:rsidR="00AC5F3A">
        <w:t xml:space="preserve">Brandon Collins, PHAR, 1000 Preston Avenue Suite B, www.pharcville.org, (434) 984-3255. Mr. Collins reminded those present that PHAR is the federally and locally recognized resident council and resident advisory board for residents of public housing in Charlottesville. Mr. Collins </w:t>
      </w:r>
      <w:r w:rsidR="001607EC">
        <w:t xml:space="preserve">is pleased that the </w:t>
      </w:r>
      <w:r w:rsidR="00675F74">
        <w:t>Housing</w:t>
      </w:r>
      <w:r w:rsidR="001607EC">
        <w:t xml:space="preserve"> Authority is</w:t>
      </w:r>
      <w:r w:rsidR="00675F74">
        <w:t xml:space="preserve"> being proactive </w:t>
      </w:r>
      <w:r w:rsidR="00496B4B">
        <w:t>regarding</w:t>
      </w:r>
      <w:r w:rsidR="00B127FD">
        <w:t xml:space="preserve"> Governor Northam’s </w:t>
      </w:r>
      <w:r w:rsidR="000875E8">
        <w:t>moratorium</w:t>
      </w:r>
      <w:r w:rsidR="00433F5C">
        <w:t xml:space="preserve"> on evictions and ban on late fees during the COVID-19 panic. He reported that PHAR is calling residents that they have </w:t>
      </w:r>
      <w:r w:rsidR="0037614A">
        <w:t xml:space="preserve">on their contact list and making residents aware of resources available to them. </w:t>
      </w:r>
      <w:r w:rsidR="00DA5429">
        <w:t xml:space="preserve">He cautioned the </w:t>
      </w:r>
      <w:r w:rsidR="000875E8">
        <w:t>Housing</w:t>
      </w:r>
      <w:r w:rsidR="00DA5429">
        <w:t xml:space="preserve"> </w:t>
      </w:r>
      <w:r w:rsidR="000875E8">
        <w:t>Authority</w:t>
      </w:r>
      <w:r w:rsidR="00DA5429">
        <w:t xml:space="preserve"> to be careful and sensitive to </w:t>
      </w:r>
      <w:r w:rsidR="00EC6093">
        <w:t xml:space="preserve">the needs of the Crescent Halls residents in terms of COVID-19 testing. </w:t>
      </w:r>
      <w:r w:rsidR="001607EC">
        <w:t xml:space="preserve"> </w:t>
      </w:r>
      <w:r w:rsidR="00890AE8">
        <w:t xml:space="preserve">He encouraged CRHA to submit a </w:t>
      </w:r>
      <w:r w:rsidR="00F92CED">
        <w:t xml:space="preserve">request for funds </w:t>
      </w:r>
      <w:r w:rsidR="00A2094C">
        <w:t>via the</w:t>
      </w:r>
      <w:r w:rsidR="00890AE8">
        <w:t xml:space="preserve"> </w:t>
      </w:r>
      <w:r w:rsidR="00890AE8" w:rsidRPr="00890AE8">
        <w:t xml:space="preserve">Community Development Block Grant </w:t>
      </w:r>
      <w:r w:rsidR="00890AE8">
        <w:t>(</w:t>
      </w:r>
      <w:r w:rsidR="000E02D9">
        <w:t>CDBG)</w:t>
      </w:r>
      <w:r w:rsidR="00A2094C">
        <w:t xml:space="preserve"> and mentioned that PHAR is open to </w:t>
      </w:r>
      <w:r w:rsidR="00D562F5">
        <w:t>help the Housing Authority access some funds</w:t>
      </w:r>
      <w:r w:rsidR="00A2094C">
        <w:t>.</w:t>
      </w:r>
    </w:p>
    <w:p w14:paraId="76F99135" w14:textId="5BE7929F" w:rsidR="00C25D6C" w:rsidRDefault="003B49AA" w:rsidP="00B072FE">
      <w:pPr>
        <w:ind w:left="720"/>
      </w:pPr>
      <w:r>
        <w:br/>
      </w:r>
      <w:r w:rsidR="00D562F5">
        <w:t xml:space="preserve">Ms. </w:t>
      </w:r>
      <w:r w:rsidR="005D42A7">
        <w:t>Goldblatt</w:t>
      </w:r>
      <w:r>
        <w:t xml:space="preserve"> </w:t>
      </w:r>
      <w:r w:rsidR="001729C6">
        <w:t xml:space="preserve">inquired about </w:t>
      </w:r>
      <w:r>
        <w:t xml:space="preserve">best practices </w:t>
      </w:r>
      <w:r w:rsidR="001729C6">
        <w:t xml:space="preserve">for </w:t>
      </w:r>
      <w:r>
        <w:t xml:space="preserve">reaching out to </w:t>
      </w:r>
      <w:r w:rsidR="001729C6">
        <w:t xml:space="preserve">the residents. Mr. Collins stated that </w:t>
      </w:r>
      <w:r w:rsidR="008C497E">
        <w:t>PHAR uses a call list and commended CRHA for</w:t>
      </w:r>
      <w:r w:rsidR="00107AA2">
        <w:t xml:space="preserve"> doing a great </w:t>
      </w:r>
      <w:r w:rsidR="00F22181">
        <w:t>job-sharing</w:t>
      </w:r>
      <w:r w:rsidR="00107AA2">
        <w:t xml:space="preserve"> information via </w:t>
      </w:r>
      <w:r w:rsidR="009C3778">
        <w:t>mailings</w:t>
      </w:r>
      <w:r w:rsidR="00107AA2">
        <w:t xml:space="preserve">. </w:t>
      </w:r>
      <w:r w:rsidR="00A4330F">
        <w:br/>
      </w:r>
      <w:r w:rsidR="00A4330F">
        <w:br/>
        <w:t>Cha</w:t>
      </w:r>
      <w:r w:rsidR="00997F17">
        <w:t>ir</w:t>
      </w:r>
      <w:r w:rsidR="00A4330F">
        <w:t xml:space="preserve"> Roettger </w:t>
      </w:r>
      <w:r w:rsidR="000447D5">
        <w:t xml:space="preserve">initiated a discussion about the </w:t>
      </w:r>
      <w:r w:rsidR="00ED0D21">
        <w:t xml:space="preserve">challenge with access to </w:t>
      </w:r>
      <w:r w:rsidR="00A4330F">
        <w:t xml:space="preserve">Internet </w:t>
      </w:r>
      <w:r w:rsidR="00ED0D21">
        <w:t xml:space="preserve">services and </w:t>
      </w:r>
      <w:r w:rsidR="009C3778">
        <w:t>Chromebook</w:t>
      </w:r>
      <w:r w:rsidR="00EA08D8">
        <w:t xml:space="preserve">s. Ms. Oliver confirmed that there are </w:t>
      </w:r>
      <w:r w:rsidR="009C3778">
        <w:t>problems</w:t>
      </w:r>
      <w:r w:rsidR="00A4330F">
        <w:t xml:space="preserve"> with </w:t>
      </w:r>
      <w:r w:rsidR="000E02D9">
        <w:t>access but</w:t>
      </w:r>
      <w:r w:rsidR="005648B9">
        <w:t xml:space="preserve"> added that the schools offer </w:t>
      </w:r>
      <w:r w:rsidR="00C82575">
        <w:t xml:space="preserve">access to the </w:t>
      </w:r>
      <w:r w:rsidR="00FD0575">
        <w:t>Internet</w:t>
      </w:r>
      <w:r w:rsidR="00A4330F">
        <w:t xml:space="preserve"> </w:t>
      </w:r>
      <w:r w:rsidR="00C82575">
        <w:t>for</w:t>
      </w:r>
      <w:r w:rsidR="00A4330F">
        <w:t xml:space="preserve"> $9.95.</w:t>
      </w:r>
      <w:r w:rsidR="00C82575">
        <w:t xml:space="preserve"> </w:t>
      </w:r>
      <w:r w:rsidR="00C82575" w:rsidRPr="00F25212">
        <w:t>Ms. T</w:t>
      </w:r>
      <w:r w:rsidR="00FE346F" w:rsidRPr="00F25212">
        <w:t>albert</w:t>
      </w:r>
      <w:r w:rsidR="00E72877" w:rsidRPr="00F25212">
        <w:t xml:space="preserve"> </w:t>
      </w:r>
      <w:r w:rsidR="00AD1C14" w:rsidRPr="00F25212">
        <w:t xml:space="preserve">suggested getting the computer labs </w:t>
      </w:r>
      <w:r w:rsidR="00CE750D" w:rsidRPr="00F25212">
        <w:t>in operation on the public housing sites.</w:t>
      </w:r>
      <w:r w:rsidR="00F25212">
        <w:t xml:space="preserve">  </w:t>
      </w:r>
      <w:bookmarkStart w:id="4" w:name="_Hlk40801726"/>
      <w:r w:rsidR="00F25212">
        <w:t>Joy Johnson’s conversation with Denise Johnson</w:t>
      </w:r>
      <w:r w:rsidR="00997F17">
        <w:t xml:space="preserve"> of </w:t>
      </w:r>
      <w:r w:rsidR="00F25212">
        <w:t>Charlottes</w:t>
      </w:r>
      <w:r w:rsidR="00997F17">
        <w:t xml:space="preserve">ville </w:t>
      </w:r>
      <w:r w:rsidR="00F25212">
        <w:t>C</w:t>
      </w:r>
      <w:r w:rsidR="00997F17">
        <w:t xml:space="preserve">ity </w:t>
      </w:r>
      <w:r w:rsidR="00F25212">
        <w:t>P</w:t>
      </w:r>
      <w:r w:rsidR="00997F17">
        <w:t xml:space="preserve">ublic </w:t>
      </w:r>
      <w:r w:rsidR="00F25212">
        <w:t>S</w:t>
      </w:r>
      <w:r w:rsidR="00997F17">
        <w:t>chools</w:t>
      </w:r>
      <w:r w:rsidR="00F25212">
        <w:t xml:space="preserve"> </w:t>
      </w:r>
      <w:r w:rsidR="001F41C6">
        <w:t>resulted in</w:t>
      </w:r>
      <w:r w:rsidR="00997F17">
        <w:t xml:space="preserve"> </w:t>
      </w:r>
      <w:r w:rsidR="001F41C6">
        <w:t xml:space="preserve">five (5) children </w:t>
      </w:r>
      <w:r w:rsidR="00EA1DA3">
        <w:t xml:space="preserve">acquiring </w:t>
      </w:r>
      <w:r w:rsidR="00E72877">
        <w:t xml:space="preserve">a </w:t>
      </w:r>
      <w:r w:rsidR="00F23018">
        <w:t xml:space="preserve">Mobile </w:t>
      </w:r>
      <w:r w:rsidR="00FE346F">
        <w:t>Hotspot</w:t>
      </w:r>
      <w:r w:rsidR="00EA1DA3">
        <w:t xml:space="preserve"> and/or Chromebooks from the school</w:t>
      </w:r>
      <w:r w:rsidR="00997F17">
        <w:t xml:space="preserve"> system</w:t>
      </w:r>
      <w:r w:rsidR="000C33D9">
        <w:t>.</w:t>
      </w:r>
      <w:r w:rsidR="00143BEE">
        <w:t xml:space="preserve"> </w:t>
      </w:r>
      <w:bookmarkEnd w:id="4"/>
      <w:r w:rsidR="000C33D9">
        <w:t xml:space="preserve">Ms. Glenn-Matthews </w:t>
      </w:r>
      <w:r w:rsidR="00143BEE">
        <w:t xml:space="preserve">committed to exploring the </w:t>
      </w:r>
      <w:r w:rsidR="000C33D9">
        <w:t>Internet challenges</w:t>
      </w:r>
      <w:r w:rsidR="00143BEE">
        <w:t xml:space="preserve"> on the sites</w:t>
      </w:r>
      <w:r w:rsidR="000C33D9">
        <w:t>.</w:t>
      </w:r>
      <w:r w:rsidR="008609AF">
        <w:t xml:space="preserve"> </w:t>
      </w:r>
      <w:r w:rsidR="00FE5161">
        <w:t>Ms.</w:t>
      </w:r>
      <w:r w:rsidR="00317B99">
        <w:t xml:space="preserve"> Talbert </w:t>
      </w:r>
      <w:r w:rsidR="00FE5161">
        <w:t xml:space="preserve">recommended circulating a </w:t>
      </w:r>
      <w:r w:rsidR="00317B99">
        <w:t xml:space="preserve">flyer </w:t>
      </w:r>
      <w:r w:rsidR="007A33D5">
        <w:t>with information about how to access the</w:t>
      </w:r>
      <w:r w:rsidR="008B6155">
        <w:t xml:space="preserve"> Mobile </w:t>
      </w:r>
      <w:r w:rsidR="009C3778">
        <w:t>Hotspot</w:t>
      </w:r>
      <w:r w:rsidR="007A33D5">
        <w:t xml:space="preserve"> from the schools</w:t>
      </w:r>
      <w:r w:rsidR="00C00C02">
        <w:t>.</w:t>
      </w:r>
      <w:r w:rsidR="00317B99">
        <w:t xml:space="preserve"> </w:t>
      </w:r>
      <w:r w:rsidR="00FD0575">
        <w:br/>
      </w:r>
    </w:p>
    <w:p w14:paraId="6DF59D5E" w14:textId="6ACD0E66" w:rsidR="00BA6DA4" w:rsidRDefault="00202794" w:rsidP="004178A6">
      <w:pPr>
        <w:pStyle w:val="ListParagraph"/>
        <w:numPr>
          <w:ilvl w:val="0"/>
          <w:numId w:val="1"/>
        </w:numPr>
      </w:pPr>
      <w:r w:rsidRPr="00A038C9">
        <w:rPr>
          <w:b/>
          <w:u w:val="single"/>
        </w:rPr>
        <w:t>UPDATES FROM COMMISSIONERS</w:t>
      </w:r>
      <w:r w:rsidR="009F5E93" w:rsidRPr="00A038C9">
        <w:rPr>
          <w:b/>
          <w:u w:val="single"/>
        </w:rPr>
        <w:t xml:space="preserve"> AND DISCUSSION ABOUT BOARD WORK SESSION</w:t>
      </w:r>
      <w:r w:rsidR="00A038C9" w:rsidRPr="00A038C9">
        <w:rPr>
          <w:b/>
          <w:u w:val="single"/>
        </w:rPr>
        <w:t>S</w:t>
      </w:r>
      <w:r w:rsidRPr="00A038C9">
        <w:rPr>
          <w:b/>
          <w:u w:val="single"/>
        </w:rPr>
        <w:t xml:space="preserve"> </w:t>
      </w:r>
      <w:r w:rsidR="00AC01C8">
        <w:rPr>
          <w:b/>
          <w:u w:val="single"/>
        </w:rPr>
        <w:br/>
      </w:r>
      <w:r w:rsidR="002048CB" w:rsidRPr="00A038C9">
        <w:rPr>
          <w:b/>
          <w:u w:val="single"/>
        </w:rPr>
        <w:br/>
      </w:r>
      <w:r w:rsidRPr="00A038C9">
        <w:rPr>
          <w:b/>
          <w:u w:val="single"/>
        </w:rPr>
        <w:t>APPROVAL OF THE MINUTES</w:t>
      </w:r>
      <w:bookmarkStart w:id="5" w:name="_Hlk23253553"/>
      <w:r w:rsidR="009F5E93">
        <w:br/>
      </w:r>
      <w:r w:rsidR="00C023B4" w:rsidRPr="00496B4B">
        <w:t>M</w:t>
      </w:r>
      <w:r w:rsidR="00A21F65" w:rsidRPr="00496B4B">
        <w:t>s</w:t>
      </w:r>
      <w:r w:rsidR="00C023B4" w:rsidRPr="00496B4B">
        <w:t xml:space="preserve">. </w:t>
      </w:r>
      <w:r w:rsidR="00A21F65" w:rsidRPr="00496B4B">
        <w:t>Goldblatt</w:t>
      </w:r>
      <w:r w:rsidR="00D7439B" w:rsidRPr="00496B4B">
        <w:t xml:space="preserve"> </w:t>
      </w:r>
      <w:r w:rsidR="00DC2050" w:rsidRPr="00496B4B">
        <w:t xml:space="preserve">motioned to approve the minutes of the regular meeting of the Board of Commissioners held on </w:t>
      </w:r>
      <w:r w:rsidR="004A222B" w:rsidRPr="00496B4B">
        <w:t>February 24</w:t>
      </w:r>
      <w:r w:rsidR="007F3DB1" w:rsidRPr="00496B4B">
        <w:t>, 2020</w:t>
      </w:r>
      <w:r w:rsidR="00DC2050" w:rsidRPr="00496B4B">
        <w:t xml:space="preserve">. </w:t>
      </w:r>
      <w:r w:rsidR="00C023B4" w:rsidRPr="00496B4B">
        <w:t xml:space="preserve">Ms. </w:t>
      </w:r>
      <w:r w:rsidR="004A222B" w:rsidRPr="00496B4B">
        <w:t>Oliver</w:t>
      </w:r>
      <w:r w:rsidR="0064424D" w:rsidRPr="00496B4B">
        <w:t xml:space="preserve"> </w:t>
      </w:r>
      <w:r w:rsidR="00DC2050" w:rsidRPr="00496B4B">
        <w:t>seconded.</w:t>
      </w:r>
      <w:r w:rsidR="00A061A9">
        <w:t xml:space="preserve"> </w:t>
      </w:r>
      <w:bookmarkEnd w:id="5"/>
      <w:r w:rsidR="007A33D5">
        <w:t>T</w:t>
      </w:r>
      <w:r w:rsidR="007A33D5" w:rsidRPr="007A33D5">
        <w:t>he “AYES” and “NAYS” were as followed.</w:t>
      </w:r>
      <w:r w:rsidR="007A33D5">
        <w:br/>
      </w:r>
      <w:r w:rsidR="00BA6DA4">
        <w:br/>
      </w:r>
      <w:r w:rsidR="007A33D5">
        <w:rPr>
          <w:bCs/>
        </w:rPr>
        <w:t xml:space="preserve">                                </w:t>
      </w:r>
      <w:r w:rsidR="007A33D5" w:rsidRPr="00CF6EA9">
        <w:rPr>
          <w:bCs/>
          <w:u w:val="single"/>
        </w:rPr>
        <w:t>AYES</w:t>
      </w:r>
      <w:r w:rsidR="007A33D5">
        <w:rPr>
          <w:bCs/>
        </w:rPr>
        <w:t xml:space="preserve">            </w:t>
      </w:r>
      <w:r w:rsidR="007A33D5" w:rsidRPr="00CF6EA9">
        <w:rPr>
          <w:bCs/>
          <w:u w:val="single"/>
        </w:rPr>
        <w:t>NAYS</w:t>
      </w:r>
      <w:r w:rsidR="007A33D5">
        <w:rPr>
          <w:bCs/>
        </w:rPr>
        <w:t xml:space="preserve">            </w:t>
      </w:r>
      <w:r w:rsidR="007A33D5" w:rsidRPr="00CF6EA9">
        <w:rPr>
          <w:bCs/>
          <w:u w:val="single"/>
        </w:rPr>
        <w:t>ABSENT</w:t>
      </w:r>
      <w:r w:rsidR="007A33D5">
        <w:rPr>
          <w:bCs/>
        </w:rPr>
        <w:t xml:space="preserve">            </w:t>
      </w:r>
      <w:r w:rsidR="007A33D5" w:rsidRPr="00B32D0A">
        <w:rPr>
          <w:bCs/>
          <w:u w:val="single"/>
        </w:rPr>
        <w:t>ABSTAIN</w:t>
      </w:r>
      <w:r w:rsidR="00BA6DA4">
        <w:br/>
        <w:t>Betsy Roettger</w:t>
      </w:r>
      <w:r w:rsidR="00BA6DA4">
        <w:tab/>
      </w:r>
      <w:r w:rsidR="00BA6DA4">
        <w:tab/>
      </w:r>
      <w:r w:rsidR="007A33D5">
        <w:t>X</w:t>
      </w:r>
      <w:r w:rsidR="00BA6DA4">
        <w:tab/>
      </w:r>
    </w:p>
    <w:p w14:paraId="02A30FD8" w14:textId="32249191" w:rsidR="00BA6DA4" w:rsidRDefault="00BA6DA4" w:rsidP="00BA6DA4">
      <w:pPr>
        <w:ind w:left="720"/>
      </w:pPr>
      <w:r>
        <w:t>Audrey Oliver</w:t>
      </w:r>
      <w:r>
        <w:tab/>
      </w:r>
      <w:r>
        <w:tab/>
      </w:r>
      <w:r w:rsidR="007A33D5">
        <w:t>X</w:t>
      </w:r>
      <w:r>
        <w:tab/>
      </w:r>
    </w:p>
    <w:p w14:paraId="44A38C23" w14:textId="213DE6BD" w:rsidR="00BA6DA4" w:rsidRDefault="00BA6DA4" w:rsidP="00BA6DA4">
      <w:pPr>
        <w:ind w:left="720"/>
      </w:pPr>
      <w:r>
        <w:t>Laura Goldblatt</w:t>
      </w:r>
      <w:r w:rsidR="007A33D5">
        <w:tab/>
        <w:t>X</w:t>
      </w:r>
    </w:p>
    <w:p w14:paraId="5143FD2C" w14:textId="75FA17BF" w:rsidR="00BA6DA4" w:rsidRDefault="00BA6DA4" w:rsidP="00BA6DA4">
      <w:pPr>
        <w:ind w:left="720"/>
      </w:pPr>
      <w:r>
        <w:t>Michael Osteen</w:t>
      </w:r>
      <w:r w:rsidR="007A33D5">
        <w:tab/>
        <w:t>X</w:t>
      </w:r>
    </w:p>
    <w:p w14:paraId="38546564" w14:textId="12F15317" w:rsidR="00BA6DA4" w:rsidRDefault="00BA6DA4" w:rsidP="00BA6DA4">
      <w:pPr>
        <w:ind w:left="720"/>
      </w:pPr>
      <w:r>
        <w:t>Carolyn Slaughter</w:t>
      </w:r>
      <w:r w:rsidR="007A33D5">
        <w:tab/>
        <w:t>X</w:t>
      </w:r>
    </w:p>
    <w:p w14:paraId="18C27018" w14:textId="133EBBDA" w:rsidR="00BA6DA4" w:rsidRDefault="005D42A7" w:rsidP="00BA6DA4">
      <w:pPr>
        <w:ind w:left="720"/>
      </w:pPr>
      <w:r>
        <w:t>Latita</w:t>
      </w:r>
      <w:r w:rsidR="00BA6DA4">
        <w:t xml:space="preserve"> Talbert</w:t>
      </w:r>
      <w:r w:rsidR="007A33D5">
        <w:tab/>
      </w:r>
      <w:r w:rsidR="007A33D5">
        <w:tab/>
        <w:t>X</w:t>
      </w:r>
    </w:p>
    <w:p w14:paraId="20CC9E97" w14:textId="2BF0629A" w:rsidR="00E44F2F" w:rsidRDefault="00BA6DA4" w:rsidP="00BA6DA4">
      <w:pPr>
        <w:ind w:left="720"/>
      </w:pPr>
      <w:r>
        <w:t>Nikuyah Walker</w:t>
      </w:r>
      <w:r w:rsidR="007A33D5">
        <w:tab/>
        <w:t>X</w:t>
      </w:r>
    </w:p>
    <w:p w14:paraId="7835641E" w14:textId="3E39EC2A" w:rsidR="00EC70D3" w:rsidRDefault="00B23501" w:rsidP="00E44F2F">
      <w:pPr>
        <w:ind w:left="720"/>
      </w:pPr>
      <w:r>
        <w:lastRenderedPageBreak/>
        <w:br/>
      </w:r>
      <w:r w:rsidR="00417BA8">
        <w:rPr>
          <w:b/>
          <w:bCs/>
          <w:u w:val="single"/>
        </w:rPr>
        <w:t>UPDATE ON THE EXECUTIVE DIRECTOR SEARCH</w:t>
      </w:r>
      <w:r w:rsidR="00417BA8">
        <w:rPr>
          <w:b/>
          <w:bCs/>
          <w:u w:val="single"/>
        </w:rPr>
        <w:br/>
      </w:r>
      <w:r w:rsidR="00240915">
        <w:t xml:space="preserve">The nominations to the Search Committee </w:t>
      </w:r>
      <w:r w:rsidR="00073A03">
        <w:t>and categories they represent are:</w:t>
      </w:r>
      <w:r w:rsidR="00073A03">
        <w:br/>
      </w:r>
      <w:r w:rsidR="00F377B2">
        <w:sym w:font="Symbol" w:char="F0B7"/>
      </w:r>
      <w:r w:rsidR="00F377B2">
        <w:t xml:space="preserve"> </w:t>
      </w:r>
      <w:r w:rsidR="00873395">
        <w:t>Laura Goldblatt and Audrey Oliver – CRHA Board</w:t>
      </w:r>
      <w:r w:rsidR="00873395">
        <w:br/>
      </w:r>
      <w:r w:rsidR="00F377B2">
        <w:sym w:font="Symbol" w:char="F0B7"/>
      </w:r>
      <w:r w:rsidR="00F377B2">
        <w:t xml:space="preserve"> </w:t>
      </w:r>
      <w:r w:rsidR="00873395">
        <w:t>Jacquana Mason and Ale</w:t>
      </w:r>
      <w:r w:rsidR="006B4600">
        <w:t>i</w:t>
      </w:r>
      <w:r w:rsidR="00873395">
        <w:t xml:space="preserve">sha Garland </w:t>
      </w:r>
      <w:r w:rsidR="00EB58FA">
        <w:t>–</w:t>
      </w:r>
      <w:r w:rsidR="00873395">
        <w:t xml:space="preserve"> </w:t>
      </w:r>
      <w:r w:rsidR="00EB58FA">
        <w:t>Public Housing residents</w:t>
      </w:r>
      <w:r w:rsidR="00EB58FA">
        <w:br/>
      </w:r>
      <w:r w:rsidR="00F377B2">
        <w:sym w:font="Symbol" w:char="F0B7"/>
      </w:r>
      <w:r w:rsidR="00F377B2">
        <w:t xml:space="preserve"> </w:t>
      </w:r>
      <w:r w:rsidR="00EC70D3">
        <w:t>Brandon Collins and Joy Johnson – PHAR</w:t>
      </w:r>
    </w:p>
    <w:p w14:paraId="6A9E5494" w14:textId="4102D77C" w:rsidR="00A31AB1" w:rsidRPr="00417BA8" w:rsidRDefault="00F377B2" w:rsidP="00E44F2F">
      <w:pPr>
        <w:ind w:left="720"/>
      </w:pPr>
      <w:r>
        <w:sym w:font="Symbol" w:char="F0B7"/>
      </w:r>
      <w:r>
        <w:t xml:space="preserve"> </w:t>
      </w:r>
      <w:r w:rsidR="00EC70D3">
        <w:t>Dave Norris – CRHA Staff</w:t>
      </w:r>
      <w:r w:rsidR="00C627EC">
        <w:t xml:space="preserve"> </w:t>
      </w:r>
      <w:r w:rsidR="00073A03">
        <w:br/>
      </w:r>
    </w:p>
    <w:p w14:paraId="392A16BB" w14:textId="2F4BAC24" w:rsidR="00A63660" w:rsidRPr="00CF420E" w:rsidRDefault="00A31AB1" w:rsidP="00D454B3">
      <w:pPr>
        <w:pStyle w:val="ListParagraph"/>
        <w:numPr>
          <w:ilvl w:val="0"/>
          <w:numId w:val="1"/>
        </w:numPr>
      </w:pPr>
      <w:r>
        <w:rPr>
          <w:b/>
          <w:u w:val="single"/>
        </w:rPr>
        <w:t>DISCUSSION</w:t>
      </w:r>
      <w:r w:rsidR="009E7A96">
        <w:rPr>
          <w:b/>
          <w:u w:val="single"/>
        </w:rPr>
        <w:t>/ APPROVAL OF RESOLUTION</w:t>
      </w:r>
      <w:r w:rsidR="009E7A96">
        <w:rPr>
          <w:b/>
          <w:u w:val="single"/>
        </w:rPr>
        <w:tab/>
      </w:r>
      <w:r w:rsidR="00A63660" w:rsidRPr="005C464B">
        <w:rPr>
          <w:b/>
          <w:u w:val="single"/>
        </w:rPr>
        <w:br/>
      </w:r>
    </w:p>
    <w:p w14:paraId="5195EB66" w14:textId="17058A8D" w:rsidR="00F377B2" w:rsidRDefault="009E7A96" w:rsidP="00EB712B">
      <w:pPr>
        <w:pStyle w:val="ListParagraph"/>
        <w:numPr>
          <w:ilvl w:val="1"/>
          <w:numId w:val="1"/>
        </w:numPr>
        <w:rPr>
          <w:bCs/>
        </w:rPr>
      </w:pPr>
      <w:r>
        <w:rPr>
          <w:b/>
          <w:u w:val="single"/>
        </w:rPr>
        <w:t>RESOLUTION 1409</w:t>
      </w:r>
      <w:r w:rsidR="009D385F">
        <w:rPr>
          <w:b/>
          <w:u w:val="single"/>
        </w:rPr>
        <w:t xml:space="preserve">: </w:t>
      </w:r>
      <w:r w:rsidR="007E26AD">
        <w:rPr>
          <w:b/>
          <w:u w:val="single"/>
        </w:rPr>
        <w:t xml:space="preserve">APPROVING </w:t>
      </w:r>
      <w:r w:rsidR="001D4B96">
        <w:rPr>
          <w:b/>
          <w:u w:val="single"/>
        </w:rPr>
        <w:t xml:space="preserve">THE </w:t>
      </w:r>
      <w:r w:rsidR="007E26AD">
        <w:rPr>
          <w:b/>
          <w:u w:val="single"/>
        </w:rPr>
        <w:t>AUTHORITY-WIDE BUDGET FOR FISCAL YEAR ENDING MARCH 31, 2021</w:t>
      </w:r>
      <w:r w:rsidR="00E3378B">
        <w:t xml:space="preserve"> </w:t>
      </w:r>
      <w:r w:rsidR="00AD1A4F">
        <w:br/>
      </w:r>
      <w:r w:rsidR="00F377B2">
        <w:rPr>
          <w:bCs/>
        </w:rPr>
        <w:t>Hayley Fetrow</w:t>
      </w:r>
      <w:r w:rsidR="00294A35">
        <w:rPr>
          <w:bCs/>
        </w:rPr>
        <w:t xml:space="preserve"> </w:t>
      </w:r>
      <w:r w:rsidR="00F377B2">
        <w:rPr>
          <w:bCs/>
        </w:rPr>
        <w:t xml:space="preserve">of HSF Consulting, highlighted </w:t>
      </w:r>
      <w:r w:rsidR="00043885">
        <w:rPr>
          <w:bCs/>
        </w:rPr>
        <w:t xml:space="preserve">some of </w:t>
      </w:r>
      <w:r w:rsidR="00F377B2">
        <w:rPr>
          <w:bCs/>
        </w:rPr>
        <w:t>the main points of interest of the budget as followed:</w:t>
      </w:r>
    </w:p>
    <w:p w14:paraId="2420CEAD" w14:textId="3D96BC2E" w:rsidR="00F377B2" w:rsidRDefault="00F377B2" w:rsidP="002E510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H</w:t>
      </w:r>
      <w:r w:rsidR="00043885">
        <w:rPr>
          <w:bCs/>
        </w:rPr>
        <w:t>UD</w:t>
      </w:r>
      <w:r>
        <w:rPr>
          <w:bCs/>
        </w:rPr>
        <w:t xml:space="preserve"> will be providing additional operations subsidies to offset any rental income CRHA is not receiving due to COVID-19 </w:t>
      </w:r>
      <w:r w:rsidR="00043885">
        <w:rPr>
          <w:bCs/>
        </w:rPr>
        <w:t xml:space="preserve">effects on the economy </w:t>
      </w:r>
      <w:r>
        <w:rPr>
          <w:bCs/>
        </w:rPr>
        <w:t xml:space="preserve">and </w:t>
      </w:r>
      <w:r w:rsidR="00043885">
        <w:rPr>
          <w:bCs/>
        </w:rPr>
        <w:t xml:space="preserve">will </w:t>
      </w:r>
      <w:r>
        <w:rPr>
          <w:bCs/>
        </w:rPr>
        <w:t>assist with emergency costs, i.e. maintenance.</w:t>
      </w:r>
    </w:p>
    <w:p w14:paraId="1DB158D8" w14:textId="05967EBB" w:rsidR="002E510C" w:rsidRDefault="002E510C" w:rsidP="002E510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The budget is based on 346 occupied public housing units </w:t>
      </w:r>
      <w:r w:rsidR="00503BA0">
        <w:rPr>
          <w:bCs/>
        </w:rPr>
        <w:t>(</w:t>
      </w:r>
      <w:r>
        <w:rPr>
          <w:bCs/>
        </w:rPr>
        <w:t>increasing to 359 and up to 410 HCV vouchers</w:t>
      </w:r>
      <w:r w:rsidR="00503BA0">
        <w:rPr>
          <w:bCs/>
        </w:rPr>
        <w:t>)</w:t>
      </w:r>
      <w:r>
        <w:rPr>
          <w:bCs/>
        </w:rPr>
        <w:t xml:space="preserve">. </w:t>
      </w:r>
    </w:p>
    <w:p w14:paraId="7150A617" w14:textId="60948977" w:rsidR="002E510C" w:rsidRDefault="002E510C" w:rsidP="002E510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She identified $250,000 </w:t>
      </w:r>
      <w:r w:rsidR="00043885">
        <w:rPr>
          <w:bCs/>
        </w:rPr>
        <w:t xml:space="preserve">in monies </w:t>
      </w:r>
      <w:r>
        <w:rPr>
          <w:bCs/>
        </w:rPr>
        <w:t>from the City of Charlottesville for the Parallel Track and $241,250 in operating transfer</w:t>
      </w:r>
      <w:r w:rsidR="00043885">
        <w:rPr>
          <w:bCs/>
        </w:rPr>
        <w:t>s</w:t>
      </w:r>
      <w:r>
        <w:rPr>
          <w:bCs/>
        </w:rPr>
        <w:t xml:space="preserve"> from the Capital Fund to support public housing. </w:t>
      </w:r>
    </w:p>
    <w:p w14:paraId="52FD6FD0" w14:textId="1ADD425E" w:rsidR="002E510C" w:rsidRDefault="002E510C" w:rsidP="002E510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Staffing expenses include 15 staff, two Board commissioners, two vacant positions (Executive Director and Finance Director), and six maintenance staff.</w:t>
      </w:r>
      <w:r w:rsidR="00E5055E">
        <w:rPr>
          <w:bCs/>
        </w:rPr>
        <w:t xml:space="preserve"> </w:t>
      </w:r>
      <w:bookmarkStart w:id="6" w:name="_Hlk40872955"/>
      <w:r w:rsidR="00E5055E">
        <w:rPr>
          <w:bCs/>
        </w:rPr>
        <w:t>$30,500 has been budgeted for staff training.</w:t>
      </w:r>
      <w:bookmarkEnd w:id="6"/>
    </w:p>
    <w:p w14:paraId="3AD4894E" w14:textId="2CA19942" w:rsidR="00E5055E" w:rsidRDefault="00E5055E" w:rsidP="002E510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The amounts for maintenance and the protective services contract have been increased. </w:t>
      </w:r>
    </w:p>
    <w:p w14:paraId="2744AE07" w14:textId="77777777" w:rsidR="00043885" w:rsidRDefault="002E510C" w:rsidP="002E510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She anticipates conducting a mid-year revision of the budget</w:t>
      </w:r>
      <w:r w:rsidR="00043885">
        <w:rPr>
          <w:bCs/>
        </w:rPr>
        <w:t xml:space="preserve"> and mentioned the likelihood of recouping additional funding from FEMA.</w:t>
      </w:r>
    </w:p>
    <w:p w14:paraId="01C74D4B" w14:textId="21624936" w:rsidR="00F377B2" w:rsidRDefault="00F377B2" w:rsidP="00E5055E">
      <w:pPr>
        <w:pStyle w:val="ListParagraph"/>
        <w:ind w:left="2340"/>
        <w:rPr>
          <w:bCs/>
        </w:rPr>
      </w:pPr>
    </w:p>
    <w:p w14:paraId="14827092" w14:textId="7F500A0A" w:rsidR="00EB712B" w:rsidRPr="00EB712B" w:rsidRDefault="00F377B2" w:rsidP="00F377B2">
      <w:pPr>
        <w:pStyle w:val="ListParagraph"/>
        <w:ind w:left="1440"/>
        <w:rPr>
          <w:bCs/>
        </w:rPr>
      </w:pPr>
      <w:r w:rsidRPr="00F377B2">
        <w:rPr>
          <w:bCs/>
        </w:rPr>
        <w:t xml:space="preserve">Ms. Oliver moved that the foregoing resolution be </w:t>
      </w:r>
      <w:r w:rsidR="00D0535B">
        <w:rPr>
          <w:bCs/>
        </w:rPr>
        <w:t>approved</w:t>
      </w:r>
      <w:r w:rsidRPr="00F377B2">
        <w:rPr>
          <w:bCs/>
        </w:rPr>
        <w:t>.</w:t>
      </w:r>
      <w:r w:rsidR="00D0535B">
        <w:rPr>
          <w:bCs/>
        </w:rPr>
        <w:t xml:space="preserve"> </w:t>
      </w:r>
      <w:r w:rsidRPr="00F377B2">
        <w:rPr>
          <w:bCs/>
        </w:rPr>
        <w:t>Ms. Slaughter seconded. The “AYES” and “NAYS” were as followed:</w:t>
      </w:r>
      <w:r>
        <w:rPr>
          <w:bCs/>
        </w:rPr>
        <w:br/>
      </w:r>
      <w:r w:rsidR="00BD7A9E">
        <w:rPr>
          <w:bCs/>
        </w:rPr>
        <w:br/>
      </w:r>
      <w:r w:rsidR="00AD4683">
        <w:rPr>
          <w:bCs/>
        </w:rPr>
        <w:t xml:space="preserve">                              </w:t>
      </w:r>
      <w:r w:rsidR="00CF6EA9">
        <w:rPr>
          <w:bCs/>
        </w:rPr>
        <w:t xml:space="preserve"> </w:t>
      </w:r>
      <w:r w:rsidR="00AD4683">
        <w:rPr>
          <w:bCs/>
        </w:rPr>
        <w:t xml:space="preserve"> </w:t>
      </w:r>
      <w:r w:rsidR="00AD4683" w:rsidRPr="00CF6EA9">
        <w:rPr>
          <w:bCs/>
          <w:u w:val="single"/>
        </w:rPr>
        <w:t>AYES</w:t>
      </w:r>
      <w:r w:rsidR="008D6F41">
        <w:rPr>
          <w:bCs/>
        </w:rPr>
        <w:t xml:space="preserve">            </w:t>
      </w:r>
      <w:r w:rsidR="008D6F41" w:rsidRPr="00CF6EA9">
        <w:rPr>
          <w:bCs/>
          <w:u w:val="single"/>
        </w:rPr>
        <w:t>NAYS</w:t>
      </w:r>
      <w:r w:rsidR="008D6F41">
        <w:rPr>
          <w:bCs/>
        </w:rPr>
        <w:t xml:space="preserve">            </w:t>
      </w:r>
      <w:r w:rsidR="008D6F41" w:rsidRPr="00CF6EA9">
        <w:rPr>
          <w:bCs/>
          <w:u w:val="single"/>
        </w:rPr>
        <w:t>ABSENT</w:t>
      </w:r>
      <w:r w:rsidR="008D6F41">
        <w:rPr>
          <w:bCs/>
        </w:rPr>
        <w:t xml:space="preserve">            </w:t>
      </w:r>
      <w:r w:rsidR="008D6F41" w:rsidRPr="00B32D0A">
        <w:rPr>
          <w:bCs/>
          <w:u w:val="single"/>
        </w:rPr>
        <w:t>ABSTAIN</w:t>
      </w:r>
      <w:r w:rsidR="00CF6EA9">
        <w:rPr>
          <w:bCs/>
        </w:rPr>
        <w:t xml:space="preserve"> </w:t>
      </w:r>
      <w:r w:rsidR="00F709E8">
        <w:rPr>
          <w:bCs/>
        </w:rPr>
        <w:br/>
      </w:r>
      <w:r w:rsidR="00EB712B" w:rsidRPr="00EB712B">
        <w:rPr>
          <w:bCs/>
        </w:rPr>
        <w:t>Betsy Roettger</w:t>
      </w:r>
      <w:r w:rsidR="00EB712B" w:rsidRPr="00EB712B">
        <w:rPr>
          <w:bCs/>
        </w:rPr>
        <w:tab/>
      </w:r>
      <w:r w:rsidR="00597D95">
        <w:rPr>
          <w:bCs/>
        </w:rPr>
        <w:tab/>
        <w:t>X</w:t>
      </w:r>
      <w:r w:rsidR="00EB712B" w:rsidRPr="00EB712B">
        <w:rPr>
          <w:bCs/>
        </w:rPr>
        <w:tab/>
      </w:r>
      <w:r w:rsidR="00EB712B" w:rsidRPr="00EB712B">
        <w:rPr>
          <w:bCs/>
        </w:rPr>
        <w:tab/>
      </w:r>
    </w:p>
    <w:p w14:paraId="6B2559A4" w14:textId="13CC3FE4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Audrey Oliver</w:t>
      </w:r>
      <w:r w:rsidRPr="00EB712B">
        <w:rPr>
          <w:bCs/>
        </w:rPr>
        <w:tab/>
      </w:r>
      <w:r w:rsidR="00597D95">
        <w:rPr>
          <w:bCs/>
        </w:rPr>
        <w:tab/>
        <w:t>X</w:t>
      </w:r>
      <w:r w:rsidRPr="00EB712B">
        <w:rPr>
          <w:bCs/>
        </w:rPr>
        <w:tab/>
      </w:r>
      <w:r w:rsidRPr="00EB712B">
        <w:rPr>
          <w:bCs/>
        </w:rPr>
        <w:tab/>
      </w:r>
    </w:p>
    <w:p w14:paraId="12ECE928" w14:textId="45896F4E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Laura Goldblatt</w:t>
      </w:r>
      <w:r w:rsidR="00597D95">
        <w:rPr>
          <w:bCs/>
        </w:rPr>
        <w:tab/>
        <w:t>X</w:t>
      </w:r>
    </w:p>
    <w:p w14:paraId="25B971AF" w14:textId="75977892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Michael Osteen</w:t>
      </w:r>
      <w:r w:rsidR="00597D95">
        <w:rPr>
          <w:bCs/>
        </w:rPr>
        <w:tab/>
        <w:t>X</w:t>
      </w:r>
    </w:p>
    <w:p w14:paraId="564B0B5B" w14:textId="54D24414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Carolyn Slaughter</w:t>
      </w:r>
      <w:r w:rsidR="00597D95">
        <w:rPr>
          <w:bCs/>
        </w:rPr>
        <w:tab/>
        <w:t>X</w:t>
      </w:r>
    </w:p>
    <w:p w14:paraId="17FF9886" w14:textId="37EA5C28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Latita Talbert</w:t>
      </w:r>
      <w:r w:rsidR="00597D95">
        <w:rPr>
          <w:bCs/>
        </w:rPr>
        <w:tab/>
      </w:r>
      <w:r w:rsidR="00597D95">
        <w:rPr>
          <w:bCs/>
        </w:rPr>
        <w:tab/>
        <w:t>X</w:t>
      </w:r>
    </w:p>
    <w:p w14:paraId="2E8055F9" w14:textId="4C9311F6" w:rsidR="007950B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Nikuyah Walker</w:t>
      </w:r>
      <w:r w:rsidR="00597D95">
        <w:rPr>
          <w:bCs/>
        </w:rPr>
        <w:tab/>
        <w:t>X</w:t>
      </w:r>
      <w:r w:rsidR="00BA6DA4" w:rsidRPr="00EB712B">
        <w:rPr>
          <w:bCs/>
        </w:rPr>
        <w:br/>
      </w:r>
    </w:p>
    <w:p w14:paraId="401AEE69" w14:textId="7223A204" w:rsidR="00EB712B" w:rsidRPr="00D0535B" w:rsidRDefault="00AB1348" w:rsidP="00552BD5">
      <w:pPr>
        <w:pStyle w:val="ListParagraph"/>
        <w:numPr>
          <w:ilvl w:val="1"/>
          <w:numId w:val="1"/>
        </w:numPr>
        <w:rPr>
          <w:bCs/>
        </w:rPr>
      </w:pPr>
      <w:r w:rsidRPr="00D0535B">
        <w:rPr>
          <w:b/>
          <w:u w:val="single"/>
        </w:rPr>
        <w:t>RESOLUTION 1410</w:t>
      </w:r>
      <w:r w:rsidR="00675EB7" w:rsidRPr="00D0535B">
        <w:rPr>
          <w:b/>
          <w:u w:val="single"/>
        </w:rPr>
        <w:t xml:space="preserve">: </w:t>
      </w:r>
      <w:r w:rsidR="007122B7" w:rsidRPr="00D0535B">
        <w:rPr>
          <w:b/>
          <w:u w:val="single"/>
        </w:rPr>
        <w:t xml:space="preserve">AUTHORIZING </w:t>
      </w:r>
      <w:r w:rsidR="007B3D44" w:rsidRPr="00D0535B">
        <w:rPr>
          <w:b/>
          <w:u w:val="single"/>
        </w:rPr>
        <w:t xml:space="preserve">THE </w:t>
      </w:r>
      <w:r w:rsidR="007122B7" w:rsidRPr="00D0535B">
        <w:rPr>
          <w:b/>
          <w:u w:val="single"/>
        </w:rPr>
        <w:t>WRIT</w:t>
      </w:r>
      <w:r w:rsidR="00C15108" w:rsidRPr="00D0535B">
        <w:rPr>
          <w:b/>
          <w:u w:val="single"/>
        </w:rPr>
        <w:t>ING</w:t>
      </w:r>
      <w:r w:rsidR="00B64F49" w:rsidRPr="00D0535B">
        <w:rPr>
          <w:b/>
          <w:u w:val="single"/>
        </w:rPr>
        <w:t>-</w:t>
      </w:r>
      <w:r w:rsidR="007122B7" w:rsidRPr="00D0535B">
        <w:rPr>
          <w:b/>
          <w:u w:val="single"/>
        </w:rPr>
        <w:t>OFF</w:t>
      </w:r>
      <w:r w:rsidR="00C15108" w:rsidRPr="00D0535B">
        <w:rPr>
          <w:b/>
          <w:u w:val="single"/>
        </w:rPr>
        <w:t xml:space="preserve"> OF UNCOLLECTIBLE CURRENT AND VACATED ACCOUNTS </w:t>
      </w:r>
      <w:r w:rsidR="00140255" w:rsidRPr="00D0535B">
        <w:rPr>
          <w:b/>
          <w:u w:val="single"/>
        </w:rPr>
        <w:t>RECEIVABLE FOR PUBLIC HOUSING</w:t>
      </w:r>
      <w:r w:rsidR="001E5EB0" w:rsidRPr="00D0535B">
        <w:rPr>
          <w:b/>
          <w:u w:val="single"/>
        </w:rPr>
        <w:br/>
      </w:r>
      <w:r w:rsidR="00FE27AE" w:rsidRPr="00D0535B">
        <w:rPr>
          <w:bCs/>
        </w:rPr>
        <w:t>Ms. Talbert</w:t>
      </w:r>
      <w:r w:rsidR="007D629D" w:rsidRPr="00D0535B">
        <w:rPr>
          <w:bCs/>
        </w:rPr>
        <w:t xml:space="preserve"> </w:t>
      </w:r>
      <w:r w:rsidR="00946AA3" w:rsidRPr="00D0535B">
        <w:rPr>
          <w:bCs/>
        </w:rPr>
        <w:t>moved that the foregoing resolution be a</w:t>
      </w:r>
      <w:r w:rsidR="00D0535B" w:rsidRPr="00D0535B">
        <w:rPr>
          <w:bCs/>
        </w:rPr>
        <w:t>pproved</w:t>
      </w:r>
      <w:r w:rsidR="00F25212" w:rsidRPr="00D0535B">
        <w:rPr>
          <w:bCs/>
        </w:rPr>
        <w:t xml:space="preserve">. </w:t>
      </w:r>
      <w:r w:rsidR="00946AA3" w:rsidRPr="00D0535B">
        <w:rPr>
          <w:bCs/>
        </w:rPr>
        <w:t xml:space="preserve">Ms. </w:t>
      </w:r>
      <w:r w:rsidR="007E41F8" w:rsidRPr="00D0535B">
        <w:rPr>
          <w:bCs/>
        </w:rPr>
        <w:t>Goldblatt</w:t>
      </w:r>
      <w:r w:rsidR="00F25212" w:rsidRPr="00D0535B">
        <w:rPr>
          <w:bCs/>
        </w:rPr>
        <w:t xml:space="preserve"> </w:t>
      </w:r>
      <w:r w:rsidR="00F25212" w:rsidRPr="00D0535B">
        <w:rPr>
          <w:bCs/>
        </w:rPr>
        <w:lastRenderedPageBreak/>
        <w:t>seconded. T</w:t>
      </w:r>
      <w:r w:rsidR="00946AA3" w:rsidRPr="00D0535B">
        <w:rPr>
          <w:bCs/>
        </w:rPr>
        <w:t>he “AYES” and “NAYS” were as followed</w:t>
      </w:r>
      <w:r w:rsidR="00F25212" w:rsidRPr="00D0535B">
        <w:rPr>
          <w:bCs/>
        </w:rPr>
        <w:t>:</w:t>
      </w:r>
      <w:r w:rsidR="007D629D" w:rsidRPr="00D0535B">
        <w:rPr>
          <w:bCs/>
        </w:rPr>
        <w:br/>
      </w:r>
      <w:r w:rsidR="0076682E" w:rsidRPr="00D0535B">
        <w:rPr>
          <w:b/>
          <w:u w:val="single"/>
        </w:rPr>
        <w:br/>
      </w:r>
      <w:r w:rsidR="00B32D0A" w:rsidRPr="00D0535B">
        <w:rPr>
          <w:bCs/>
        </w:rPr>
        <w:t xml:space="preserve">                                </w:t>
      </w:r>
      <w:r w:rsidR="00B32D0A" w:rsidRPr="00D0535B">
        <w:rPr>
          <w:bCs/>
          <w:u w:val="single"/>
        </w:rPr>
        <w:t>AYES</w:t>
      </w:r>
      <w:r w:rsidR="00B32D0A" w:rsidRPr="00D0535B">
        <w:rPr>
          <w:bCs/>
        </w:rPr>
        <w:t xml:space="preserve">            </w:t>
      </w:r>
      <w:r w:rsidR="00B32D0A" w:rsidRPr="00D0535B">
        <w:rPr>
          <w:bCs/>
          <w:u w:val="single"/>
        </w:rPr>
        <w:t>NAYS</w:t>
      </w:r>
      <w:r w:rsidR="00B32D0A" w:rsidRPr="00D0535B">
        <w:rPr>
          <w:bCs/>
        </w:rPr>
        <w:t xml:space="preserve">            </w:t>
      </w:r>
      <w:r w:rsidR="00B32D0A" w:rsidRPr="00D0535B">
        <w:rPr>
          <w:bCs/>
          <w:u w:val="single"/>
        </w:rPr>
        <w:t>ABSENT</w:t>
      </w:r>
      <w:r w:rsidR="00B32D0A" w:rsidRPr="00D0535B">
        <w:rPr>
          <w:bCs/>
        </w:rPr>
        <w:t xml:space="preserve">            </w:t>
      </w:r>
      <w:r w:rsidR="00B32D0A" w:rsidRPr="00D0535B">
        <w:rPr>
          <w:bCs/>
          <w:u w:val="single"/>
        </w:rPr>
        <w:t>ABSTAIN</w:t>
      </w:r>
      <w:r w:rsidR="00B32D0A" w:rsidRPr="00D0535B">
        <w:rPr>
          <w:bCs/>
        </w:rPr>
        <w:t xml:space="preserve"> </w:t>
      </w:r>
      <w:r w:rsidR="003922F4" w:rsidRPr="00D0535B">
        <w:rPr>
          <w:bCs/>
        </w:rPr>
        <w:br/>
      </w:r>
      <w:r w:rsidR="00EB712B" w:rsidRPr="00D0535B">
        <w:rPr>
          <w:bCs/>
        </w:rPr>
        <w:t>Betsy Roettger</w:t>
      </w:r>
      <w:r w:rsidR="00EB712B" w:rsidRPr="00D0535B">
        <w:rPr>
          <w:bCs/>
        </w:rPr>
        <w:tab/>
      </w:r>
      <w:r w:rsidR="00360C90" w:rsidRPr="00D0535B">
        <w:rPr>
          <w:bCs/>
        </w:rPr>
        <w:tab/>
        <w:t>X</w:t>
      </w:r>
      <w:r w:rsidR="00EB712B" w:rsidRPr="00D0535B">
        <w:rPr>
          <w:bCs/>
        </w:rPr>
        <w:tab/>
      </w:r>
      <w:r w:rsidR="00EB712B" w:rsidRPr="00D0535B">
        <w:rPr>
          <w:bCs/>
        </w:rPr>
        <w:tab/>
      </w:r>
    </w:p>
    <w:p w14:paraId="6438FEF2" w14:textId="09CDB39A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Audrey Oliver</w:t>
      </w:r>
      <w:r w:rsidRPr="00EB712B">
        <w:rPr>
          <w:bCs/>
        </w:rPr>
        <w:tab/>
      </w:r>
      <w:r w:rsidR="00360C90">
        <w:rPr>
          <w:bCs/>
        </w:rPr>
        <w:tab/>
        <w:t>X</w:t>
      </w:r>
      <w:r w:rsidRPr="00EB712B">
        <w:rPr>
          <w:bCs/>
        </w:rPr>
        <w:tab/>
      </w:r>
      <w:r w:rsidRPr="00EB712B">
        <w:rPr>
          <w:bCs/>
        </w:rPr>
        <w:tab/>
      </w:r>
    </w:p>
    <w:p w14:paraId="79996AB8" w14:textId="336FD46B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Laura Goldblatt</w:t>
      </w:r>
      <w:r w:rsidR="00360C90">
        <w:rPr>
          <w:bCs/>
        </w:rPr>
        <w:tab/>
        <w:t>X</w:t>
      </w:r>
    </w:p>
    <w:p w14:paraId="0DA008C3" w14:textId="589872EC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Michael Osteen</w:t>
      </w:r>
      <w:r w:rsidR="00360C90">
        <w:rPr>
          <w:bCs/>
        </w:rPr>
        <w:tab/>
        <w:t>X</w:t>
      </w:r>
    </w:p>
    <w:p w14:paraId="4F7CD451" w14:textId="506C9664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Carolyn Slaughter</w:t>
      </w:r>
      <w:r w:rsidR="00360C90">
        <w:rPr>
          <w:bCs/>
        </w:rPr>
        <w:tab/>
        <w:t>X</w:t>
      </w:r>
    </w:p>
    <w:p w14:paraId="02E9F91A" w14:textId="77FBE427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Latita Talbert</w:t>
      </w:r>
      <w:r w:rsidR="00360C90">
        <w:rPr>
          <w:bCs/>
        </w:rPr>
        <w:tab/>
      </w:r>
      <w:r w:rsidR="00360C90">
        <w:rPr>
          <w:bCs/>
        </w:rPr>
        <w:tab/>
        <w:t>X</w:t>
      </w:r>
    </w:p>
    <w:p w14:paraId="64744078" w14:textId="12733C0C" w:rsidR="00AB1348" w:rsidRPr="00EB712B" w:rsidRDefault="00EB712B" w:rsidP="00EB712B">
      <w:pPr>
        <w:ind w:left="1440"/>
        <w:rPr>
          <w:b/>
          <w:u w:val="single"/>
        </w:rPr>
      </w:pPr>
      <w:r w:rsidRPr="00EB712B">
        <w:rPr>
          <w:bCs/>
        </w:rPr>
        <w:t>Nikuyah Walker</w:t>
      </w:r>
      <w:r w:rsidR="00D62205" w:rsidRPr="00EB712B">
        <w:rPr>
          <w:bCs/>
        </w:rPr>
        <w:t xml:space="preserve"> </w:t>
      </w:r>
      <w:r w:rsidR="00360C90">
        <w:rPr>
          <w:bCs/>
        </w:rPr>
        <w:tab/>
      </w:r>
      <w:r w:rsidR="00360C90">
        <w:rPr>
          <w:bCs/>
        </w:rPr>
        <w:tab/>
      </w:r>
      <w:r w:rsidR="00360C90">
        <w:rPr>
          <w:bCs/>
        </w:rPr>
        <w:tab/>
      </w:r>
      <w:r w:rsidR="00597D95">
        <w:rPr>
          <w:bCs/>
        </w:rPr>
        <w:t>X</w:t>
      </w:r>
      <w:r w:rsidR="0076682E" w:rsidRPr="00EB712B">
        <w:rPr>
          <w:b/>
          <w:u w:val="single"/>
        </w:rPr>
        <w:br/>
      </w:r>
    </w:p>
    <w:p w14:paraId="215991F7" w14:textId="15F95529" w:rsidR="00EB712B" w:rsidRPr="00D0535B" w:rsidRDefault="00AB1348" w:rsidP="00CB3C20">
      <w:pPr>
        <w:pStyle w:val="ListParagraph"/>
        <w:numPr>
          <w:ilvl w:val="1"/>
          <w:numId w:val="1"/>
        </w:numPr>
        <w:rPr>
          <w:bCs/>
        </w:rPr>
      </w:pPr>
      <w:r w:rsidRPr="00D0535B">
        <w:rPr>
          <w:b/>
          <w:u w:val="single"/>
        </w:rPr>
        <w:t xml:space="preserve">RESOLUTION 1411: </w:t>
      </w:r>
      <w:r w:rsidR="007122B7" w:rsidRPr="00D0535B">
        <w:rPr>
          <w:b/>
          <w:u w:val="single"/>
        </w:rPr>
        <w:t xml:space="preserve">AUTHORIZING </w:t>
      </w:r>
      <w:r w:rsidR="00140255" w:rsidRPr="00D0535B">
        <w:rPr>
          <w:b/>
          <w:u w:val="single"/>
        </w:rPr>
        <w:t xml:space="preserve">THE WAIVER </w:t>
      </w:r>
      <w:r w:rsidR="009C1BB5" w:rsidRPr="00D0535B">
        <w:rPr>
          <w:b/>
          <w:u w:val="single"/>
        </w:rPr>
        <w:t xml:space="preserve">PER PIH NOTICE 2020-05 COVID-19 STATUTORY AND REGULATORY </w:t>
      </w:r>
      <w:r w:rsidR="00EA1EB5" w:rsidRPr="00D0535B">
        <w:rPr>
          <w:b/>
          <w:u w:val="single"/>
        </w:rPr>
        <w:t xml:space="preserve">WAIVERS FOR THE </w:t>
      </w:r>
      <w:r w:rsidR="007122B7" w:rsidRPr="00D0535B">
        <w:rPr>
          <w:b/>
          <w:u w:val="single"/>
        </w:rPr>
        <w:t>H</w:t>
      </w:r>
      <w:r w:rsidR="00EA1EB5" w:rsidRPr="00D0535B">
        <w:rPr>
          <w:b/>
          <w:u w:val="single"/>
        </w:rPr>
        <w:t xml:space="preserve">OUSING </w:t>
      </w:r>
      <w:r w:rsidR="007122B7" w:rsidRPr="00D0535B">
        <w:rPr>
          <w:b/>
          <w:u w:val="single"/>
        </w:rPr>
        <w:t>C</w:t>
      </w:r>
      <w:r w:rsidR="00EA1EB5" w:rsidRPr="00D0535B">
        <w:rPr>
          <w:b/>
          <w:u w:val="single"/>
        </w:rPr>
        <w:t xml:space="preserve">HOICE </w:t>
      </w:r>
      <w:r w:rsidR="007122B7" w:rsidRPr="00D0535B">
        <w:rPr>
          <w:b/>
          <w:u w:val="single"/>
        </w:rPr>
        <w:t>V</w:t>
      </w:r>
      <w:r w:rsidR="00EA1EB5" w:rsidRPr="00D0535B">
        <w:rPr>
          <w:b/>
          <w:u w:val="single"/>
        </w:rPr>
        <w:t xml:space="preserve">OUCHER, SUSPENSION OF </w:t>
      </w:r>
      <w:r w:rsidR="005F74E6" w:rsidRPr="00D0535B">
        <w:rPr>
          <w:b/>
          <w:u w:val="single"/>
        </w:rPr>
        <w:t>P</w:t>
      </w:r>
      <w:r w:rsidR="002E7DC7" w:rsidRPr="00D0535B">
        <w:rPr>
          <w:b/>
          <w:u w:val="single"/>
        </w:rPr>
        <w:t xml:space="preserve">UBLIC </w:t>
      </w:r>
      <w:r w:rsidR="005F74E6" w:rsidRPr="00D0535B">
        <w:rPr>
          <w:b/>
          <w:u w:val="single"/>
        </w:rPr>
        <w:t>H</w:t>
      </w:r>
      <w:r w:rsidR="002E7DC7" w:rsidRPr="00D0535B">
        <w:rPr>
          <w:b/>
          <w:u w:val="single"/>
        </w:rPr>
        <w:t>OUSING</w:t>
      </w:r>
      <w:r w:rsidR="005F74E6" w:rsidRPr="00D0535B">
        <w:rPr>
          <w:b/>
          <w:u w:val="single"/>
        </w:rPr>
        <w:t xml:space="preserve"> ASSESSMENT SYSTEM AND SECTION EIGHT MANAGEMENT ASSESSMENT PROGRAM</w:t>
      </w:r>
      <w:r w:rsidR="0092032A" w:rsidRPr="00D0535B">
        <w:rPr>
          <w:bCs/>
        </w:rPr>
        <w:br/>
      </w:r>
      <w:r w:rsidR="00030290" w:rsidRPr="00D0535B">
        <w:rPr>
          <w:bCs/>
        </w:rPr>
        <w:t>Ms. Goldblatt</w:t>
      </w:r>
      <w:r w:rsidR="00702ED4" w:rsidRPr="00D0535B">
        <w:rPr>
          <w:bCs/>
        </w:rPr>
        <w:t xml:space="preserve"> </w:t>
      </w:r>
      <w:r w:rsidR="005A33DB" w:rsidRPr="00D0535B">
        <w:rPr>
          <w:bCs/>
        </w:rPr>
        <w:t>moved that the foregoing resolution be a</w:t>
      </w:r>
      <w:r w:rsidR="00D0535B" w:rsidRPr="00D0535B">
        <w:rPr>
          <w:bCs/>
        </w:rPr>
        <w:t>pproved</w:t>
      </w:r>
      <w:r w:rsidR="00F25212" w:rsidRPr="00D0535B">
        <w:rPr>
          <w:bCs/>
        </w:rPr>
        <w:t>.</w:t>
      </w:r>
      <w:r w:rsidR="00D0535B" w:rsidRPr="00D0535B">
        <w:rPr>
          <w:bCs/>
        </w:rPr>
        <w:t xml:space="preserve"> </w:t>
      </w:r>
      <w:r w:rsidR="00F25212" w:rsidRPr="00D0535B">
        <w:rPr>
          <w:bCs/>
        </w:rPr>
        <w:t>Ms. Oliver</w:t>
      </w:r>
      <w:r w:rsidR="000D7283" w:rsidRPr="00D0535B">
        <w:rPr>
          <w:bCs/>
        </w:rPr>
        <w:t xml:space="preserve"> seconde</w:t>
      </w:r>
      <w:r w:rsidR="001F7D4A" w:rsidRPr="00D0535B">
        <w:rPr>
          <w:bCs/>
        </w:rPr>
        <w:t>d</w:t>
      </w:r>
      <w:r w:rsidR="000D7283" w:rsidRPr="00D0535B">
        <w:rPr>
          <w:bCs/>
        </w:rPr>
        <w:t>.  T</w:t>
      </w:r>
      <w:r w:rsidR="005A33DB" w:rsidRPr="00D0535B">
        <w:rPr>
          <w:bCs/>
        </w:rPr>
        <w:t>he “AYES” and “NAYS” were as followed</w:t>
      </w:r>
      <w:r w:rsidR="00AD273E" w:rsidRPr="00D0535B">
        <w:rPr>
          <w:bCs/>
        </w:rPr>
        <w:t>:</w:t>
      </w:r>
      <w:r w:rsidR="0092032A" w:rsidRPr="00D0535B">
        <w:rPr>
          <w:bCs/>
        </w:rPr>
        <w:br/>
      </w:r>
      <w:r w:rsidR="001B7A21" w:rsidRPr="00D0535B">
        <w:rPr>
          <w:bCs/>
        </w:rPr>
        <w:br/>
      </w:r>
      <w:r w:rsidR="003922F4" w:rsidRPr="00D0535B">
        <w:rPr>
          <w:bCs/>
        </w:rPr>
        <w:t xml:space="preserve">                                </w:t>
      </w:r>
      <w:r w:rsidR="003922F4" w:rsidRPr="00D0535B">
        <w:rPr>
          <w:bCs/>
          <w:u w:val="single"/>
        </w:rPr>
        <w:t>AYES</w:t>
      </w:r>
      <w:r w:rsidR="003922F4" w:rsidRPr="00D0535B">
        <w:rPr>
          <w:bCs/>
        </w:rPr>
        <w:t xml:space="preserve">            </w:t>
      </w:r>
      <w:r w:rsidR="003922F4" w:rsidRPr="00D0535B">
        <w:rPr>
          <w:bCs/>
          <w:u w:val="single"/>
        </w:rPr>
        <w:t>NAYS</w:t>
      </w:r>
      <w:r w:rsidR="003922F4" w:rsidRPr="00D0535B">
        <w:rPr>
          <w:bCs/>
        </w:rPr>
        <w:t xml:space="preserve">            </w:t>
      </w:r>
      <w:r w:rsidR="003922F4" w:rsidRPr="00D0535B">
        <w:rPr>
          <w:bCs/>
          <w:u w:val="single"/>
        </w:rPr>
        <w:t>ABSENT</w:t>
      </w:r>
      <w:r w:rsidR="003922F4" w:rsidRPr="00D0535B">
        <w:rPr>
          <w:bCs/>
        </w:rPr>
        <w:t xml:space="preserve">            </w:t>
      </w:r>
      <w:r w:rsidR="003922F4" w:rsidRPr="00D0535B">
        <w:rPr>
          <w:bCs/>
          <w:u w:val="single"/>
        </w:rPr>
        <w:t>ABSTAIN</w:t>
      </w:r>
      <w:r w:rsidR="003922F4" w:rsidRPr="00D0535B">
        <w:rPr>
          <w:bCs/>
        </w:rPr>
        <w:t xml:space="preserve"> </w:t>
      </w:r>
      <w:r w:rsidR="003922F4" w:rsidRPr="00D0535B">
        <w:rPr>
          <w:bCs/>
        </w:rPr>
        <w:br/>
      </w:r>
      <w:r w:rsidR="00EB712B" w:rsidRPr="00D0535B">
        <w:rPr>
          <w:bCs/>
        </w:rPr>
        <w:t>Betsy Roettger</w:t>
      </w:r>
      <w:r w:rsidR="00EB712B" w:rsidRPr="00D0535B">
        <w:rPr>
          <w:bCs/>
        </w:rPr>
        <w:tab/>
      </w:r>
      <w:r w:rsidR="00597D95" w:rsidRPr="00D0535B">
        <w:rPr>
          <w:bCs/>
        </w:rPr>
        <w:tab/>
        <w:t>X</w:t>
      </w:r>
      <w:r w:rsidR="00EB712B" w:rsidRPr="00D0535B">
        <w:rPr>
          <w:bCs/>
        </w:rPr>
        <w:tab/>
      </w:r>
      <w:r w:rsidR="00EB712B" w:rsidRPr="00D0535B">
        <w:rPr>
          <w:bCs/>
        </w:rPr>
        <w:tab/>
      </w:r>
    </w:p>
    <w:p w14:paraId="04417F09" w14:textId="202D225F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Audrey Oliver</w:t>
      </w:r>
      <w:r w:rsidRPr="00EB712B">
        <w:rPr>
          <w:bCs/>
        </w:rPr>
        <w:tab/>
      </w:r>
      <w:r w:rsidR="00597D95">
        <w:rPr>
          <w:bCs/>
        </w:rPr>
        <w:tab/>
        <w:t>X</w:t>
      </w:r>
      <w:r w:rsidRPr="00EB712B">
        <w:rPr>
          <w:bCs/>
        </w:rPr>
        <w:tab/>
      </w:r>
      <w:r w:rsidRPr="00EB712B">
        <w:rPr>
          <w:bCs/>
        </w:rPr>
        <w:tab/>
      </w:r>
    </w:p>
    <w:p w14:paraId="5FB328A0" w14:textId="684CB194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Laura Goldblatt</w:t>
      </w:r>
      <w:r w:rsidR="00597D95">
        <w:rPr>
          <w:bCs/>
        </w:rPr>
        <w:tab/>
        <w:t>X</w:t>
      </w:r>
    </w:p>
    <w:p w14:paraId="772A7057" w14:textId="3ED96CCE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Michael Osteen</w:t>
      </w:r>
      <w:r w:rsidR="00597D95">
        <w:rPr>
          <w:bCs/>
        </w:rPr>
        <w:tab/>
        <w:t>X</w:t>
      </w:r>
    </w:p>
    <w:p w14:paraId="3224C13A" w14:textId="677731C7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Carolyn Slaughter</w:t>
      </w:r>
      <w:r w:rsidR="00597D95">
        <w:rPr>
          <w:bCs/>
        </w:rPr>
        <w:tab/>
        <w:t>X</w:t>
      </w:r>
    </w:p>
    <w:p w14:paraId="47159F38" w14:textId="02E41FA8" w:rsidR="00EB712B" w:rsidRPr="00EB712B" w:rsidRDefault="00EB712B" w:rsidP="00EB712B">
      <w:pPr>
        <w:ind w:left="1440"/>
        <w:rPr>
          <w:bCs/>
        </w:rPr>
      </w:pPr>
      <w:r w:rsidRPr="00EB712B">
        <w:rPr>
          <w:bCs/>
        </w:rPr>
        <w:t>Latita Talbert</w:t>
      </w:r>
      <w:r w:rsidR="00597D95">
        <w:rPr>
          <w:bCs/>
        </w:rPr>
        <w:tab/>
      </w:r>
      <w:r w:rsidR="00C04CFD">
        <w:rPr>
          <w:bCs/>
        </w:rPr>
        <w:tab/>
        <w:t>X</w:t>
      </w:r>
    </w:p>
    <w:p w14:paraId="31F3A17C" w14:textId="6647B93D" w:rsidR="008F1C68" w:rsidRPr="00EB712B" w:rsidRDefault="00EB712B" w:rsidP="00EB712B">
      <w:pPr>
        <w:ind w:left="1440"/>
        <w:rPr>
          <w:bCs/>
        </w:rPr>
      </w:pPr>
      <w:r w:rsidRPr="00EB712B">
        <w:rPr>
          <w:bCs/>
        </w:rPr>
        <w:t>Nikuyah Walker</w:t>
      </w:r>
      <w:r w:rsidR="00C04CFD">
        <w:rPr>
          <w:bCs/>
        </w:rPr>
        <w:tab/>
        <w:t>X</w:t>
      </w:r>
      <w:r w:rsidR="006B605C" w:rsidRPr="00EB712B">
        <w:rPr>
          <w:bCs/>
        </w:rPr>
        <w:br/>
      </w:r>
    </w:p>
    <w:p w14:paraId="3AB7A72A" w14:textId="1877EBF0" w:rsidR="008C2E83" w:rsidRPr="00D76F4E" w:rsidRDefault="004920E8" w:rsidP="00197D76">
      <w:pPr>
        <w:pStyle w:val="ListParagraph"/>
        <w:numPr>
          <w:ilvl w:val="0"/>
          <w:numId w:val="1"/>
        </w:numPr>
        <w:rPr>
          <w:bCs/>
        </w:rPr>
      </w:pPr>
      <w:r>
        <w:rPr>
          <w:b/>
          <w:u w:val="single"/>
        </w:rPr>
        <w:t>SAFETY/ COVID</w:t>
      </w:r>
      <w:r w:rsidR="00292D7D">
        <w:rPr>
          <w:b/>
          <w:u w:val="single"/>
        </w:rPr>
        <w:t>-19 UPDATE</w:t>
      </w:r>
      <w:r w:rsidR="00AC01C8">
        <w:rPr>
          <w:b/>
          <w:u w:val="single"/>
        </w:rPr>
        <w:br/>
      </w:r>
      <w:r w:rsidR="00292D7D">
        <w:rPr>
          <w:b/>
          <w:u w:val="single"/>
        </w:rPr>
        <w:br/>
      </w:r>
      <w:r w:rsidR="00642A16" w:rsidRPr="00062A3E">
        <w:rPr>
          <w:b/>
          <w:u w:val="single"/>
        </w:rPr>
        <w:t>A</w:t>
      </w:r>
      <w:r w:rsidR="007102C7" w:rsidRPr="00062A3E">
        <w:rPr>
          <w:b/>
          <w:u w:val="single"/>
        </w:rPr>
        <w:t>.</w:t>
      </w:r>
      <w:r w:rsidR="00292D7D" w:rsidRPr="00062A3E">
        <w:rPr>
          <w:b/>
          <w:u w:val="single"/>
        </w:rPr>
        <w:t xml:space="preserve"> </w:t>
      </w:r>
      <w:r w:rsidR="00AC01C8" w:rsidRPr="00062A3E">
        <w:rPr>
          <w:b/>
          <w:u w:val="single"/>
        </w:rPr>
        <w:t>MORATORIUM</w:t>
      </w:r>
      <w:r w:rsidR="008C2E83" w:rsidRPr="00D76F4E">
        <w:rPr>
          <w:bCs/>
        </w:rPr>
        <w:br/>
      </w:r>
      <w:r w:rsidR="00946ACD">
        <w:rPr>
          <w:bCs/>
        </w:rPr>
        <w:t xml:space="preserve">Ms. Glenn-Matthews highlighted the actions that the </w:t>
      </w:r>
      <w:r w:rsidR="008772A2">
        <w:rPr>
          <w:bCs/>
        </w:rPr>
        <w:t>Housing</w:t>
      </w:r>
      <w:r w:rsidR="00946ACD">
        <w:rPr>
          <w:bCs/>
        </w:rPr>
        <w:t xml:space="preserve"> Authority has taken</w:t>
      </w:r>
      <w:r w:rsidR="000D7283">
        <w:rPr>
          <w:bCs/>
        </w:rPr>
        <w:t xml:space="preserve"> </w:t>
      </w:r>
      <w:r w:rsidR="00C36672">
        <w:rPr>
          <w:bCs/>
        </w:rPr>
        <w:t xml:space="preserve">during the COVID-19 pandemic </w:t>
      </w:r>
      <w:r w:rsidR="001A3B35">
        <w:rPr>
          <w:bCs/>
        </w:rPr>
        <w:t xml:space="preserve">to address </w:t>
      </w:r>
      <w:r w:rsidR="00792DBF">
        <w:rPr>
          <w:bCs/>
        </w:rPr>
        <w:t>t</w:t>
      </w:r>
      <w:r w:rsidR="00792DBF" w:rsidRPr="00792DBF">
        <w:rPr>
          <w:bCs/>
        </w:rPr>
        <w:t xml:space="preserve">he health and safety of </w:t>
      </w:r>
      <w:r w:rsidR="00D0619B">
        <w:rPr>
          <w:bCs/>
        </w:rPr>
        <w:t xml:space="preserve">all CRHA </w:t>
      </w:r>
      <w:r w:rsidR="00792DBF" w:rsidRPr="00792DBF">
        <w:rPr>
          <w:bCs/>
        </w:rPr>
        <w:t xml:space="preserve">program participants, staff and </w:t>
      </w:r>
      <w:r w:rsidR="00D0619B">
        <w:rPr>
          <w:bCs/>
        </w:rPr>
        <w:t xml:space="preserve">their </w:t>
      </w:r>
      <w:r w:rsidR="00792DBF" w:rsidRPr="00792DBF">
        <w:rPr>
          <w:bCs/>
        </w:rPr>
        <w:t>families</w:t>
      </w:r>
      <w:r w:rsidR="00D0619B">
        <w:rPr>
          <w:bCs/>
        </w:rPr>
        <w:t xml:space="preserve">. </w:t>
      </w:r>
      <w:r w:rsidR="006728FE">
        <w:rPr>
          <w:bCs/>
        </w:rPr>
        <w:t xml:space="preserve">Evictions and </w:t>
      </w:r>
      <w:r w:rsidR="00355905">
        <w:rPr>
          <w:bCs/>
        </w:rPr>
        <w:t xml:space="preserve">voucher terminations were suspended </w:t>
      </w:r>
      <w:r w:rsidR="00C356D6">
        <w:rPr>
          <w:bCs/>
        </w:rPr>
        <w:t>until further</w:t>
      </w:r>
      <w:r w:rsidR="002744D9">
        <w:rPr>
          <w:bCs/>
        </w:rPr>
        <w:t xml:space="preserve"> notice</w:t>
      </w:r>
      <w:r w:rsidR="00355905">
        <w:rPr>
          <w:bCs/>
        </w:rPr>
        <w:t xml:space="preserve">. </w:t>
      </w:r>
      <w:r w:rsidR="003820DC">
        <w:rPr>
          <w:bCs/>
        </w:rPr>
        <w:t xml:space="preserve">Late fees will not be assessed during the crisis. </w:t>
      </w:r>
      <w:r w:rsidR="00D0619B">
        <w:rPr>
          <w:bCs/>
        </w:rPr>
        <w:t>All CRHA office</w:t>
      </w:r>
      <w:r w:rsidR="000D7283">
        <w:rPr>
          <w:bCs/>
        </w:rPr>
        <w:t>s</w:t>
      </w:r>
      <w:r w:rsidR="00D0619B">
        <w:rPr>
          <w:bCs/>
        </w:rPr>
        <w:t xml:space="preserve"> are closed to the public</w:t>
      </w:r>
      <w:r w:rsidR="00617C40">
        <w:rPr>
          <w:bCs/>
        </w:rPr>
        <w:t xml:space="preserve">. </w:t>
      </w:r>
      <w:r w:rsidR="002C1DFE">
        <w:rPr>
          <w:bCs/>
        </w:rPr>
        <w:t xml:space="preserve">Two staff </w:t>
      </w:r>
      <w:r w:rsidR="000D7283">
        <w:rPr>
          <w:bCs/>
        </w:rPr>
        <w:t xml:space="preserve">members </w:t>
      </w:r>
      <w:r w:rsidR="00617C40">
        <w:rPr>
          <w:bCs/>
        </w:rPr>
        <w:t>will be in the office daily during normal business hours; other staff will be working remotely from home.</w:t>
      </w:r>
      <w:r w:rsidR="000021A5">
        <w:rPr>
          <w:bCs/>
        </w:rPr>
        <w:t xml:space="preserve"> A </w:t>
      </w:r>
      <w:r w:rsidR="00B428F8">
        <w:rPr>
          <w:bCs/>
        </w:rPr>
        <w:t xml:space="preserve">large drop-box has been made available to drop-off </w:t>
      </w:r>
      <w:r w:rsidR="00D231A7">
        <w:rPr>
          <w:bCs/>
        </w:rPr>
        <w:t>recertification packe</w:t>
      </w:r>
      <w:r w:rsidR="000D7283">
        <w:rPr>
          <w:bCs/>
        </w:rPr>
        <w:t>t</w:t>
      </w:r>
      <w:r w:rsidR="00D231A7">
        <w:rPr>
          <w:bCs/>
        </w:rPr>
        <w:t xml:space="preserve">s and </w:t>
      </w:r>
      <w:r w:rsidR="00FF5B0A">
        <w:rPr>
          <w:bCs/>
        </w:rPr>
        <w:t xml:space="preserve">other </w:t>
      </w:r>
      <w:r w:rsidR="00B428F8">
        <w:rPr>
          <w:bCs/>
        </w:rPr>
        <w:t xml:space="preserve">incoming paperwork 24/7. Staff is exploring </w:t>
      </w:r>
      <w:r w:rsidR="000D7283">
        <w:rPr>
          <w:bCs/>
        </w:rPr>
        <w:t xml:space="preserve">to </w:t>
      </w:r>
      <w:r w:rsidR="00E50336" w:rsidRPr="00E50336">
        <w:rPr>
          <w:bCs/>
        </w:rPr>
        <w:t>utiliz</w:t>
      </w:r>
      <w:r w:rsidR="000D7283">
        <w:rPr>
          <w:bCs/>
        </w:rPr>
        <w:t>e</w:t>
      </w:r>
      <w:r w:rsidR="00E50336" w:rsidRPr="00E50336">
        <w:rPr>
          <w:bCs/>
        </w:rPr>
        <w:t xml:space="preserve"> </w:t>
      </w:r>
      <w:r w:rsidR="00E50336">
        <w:rPr>
          <w:bCs/>
        </w:rPr>
        <w:t xml:space="preserve">available </w:t>
      </w:r>
      <w:r w:rsidR="00E50336" w:rsidRPr="00E50336">
        <w:rPr>
          <w:bCs/>
        </w:rPr>
        <w:t xml:space="preserve">technology to assist in continuing business while protecting the well-being of </w:t>
      </w:r>
      <w:r w:rsidR="00B8015A">
        <w:rPr>
          <w:bCs/>
        </w:rPr>
        <w:t xml:space="preserve">everyone. </w:t>
      </w:r>
      <w:r w:rsidR="00B82CB2">
        <w:rPr>
          <w:bCs/>
        </w:rPr>
        <w:t xml:space="preserve">Regular </w:t>
      </w:r>
      <w:r w:rsidR="009437A0">
        <w:rPr>
          <w:bCs/>
        </w:rPr>
        <w:t>updates are posted on the CRHA we</w:t>
      </w:r>
      <w:r w:rsidR="0010227D">
        <w:rPr>
          <w:bCs/>
        </w:rPr>
        <w:t>b</w:t>
      </w:r>
      <w:r w:rsidR="009437A0">
        <w:rPr>
          <w:bCs/>
        </w:rPr>
        <w:t xml:space="preserve">site and can be viewed at </w:t>
      </w:r>
      <w:r w:rsidR="009437A0" w:rsidRPr="009437A0">
        <w:rPr>
          <w:bCs/>
          <w:u w:val="single"/>
        </w:rPr>
        <w:t>www.cvillerha.com</w:t>
      </w:r>
      <w:r w:rsidR="009437A0">
        <w:rPr>
          <w:bCs/>
        </w:rPr>
        <w:t>.</w:t>
      </w:r>
      <w:r w:rsidR="00D318E0">
        <w:rPr>
          <w:bCs/>
        </w:rPr>
        <w:br/>
      </w:r>
    </w:p>
    <w:p w14:paraId="0294E6EE" w14:textId="3A4992AA" w:rsidR="00642A16" w:rsidRPr="00062A3E" w:rsidRDefault="00642A16" w:rsidP="00642A16">
      <w:pPr>
        <w:pStyle w:val="ListParagraph"/>
        <w:rPr>
          <w:bCs/>
          <w:u w:val="single"/>
        </w:rPr>
      </w:pPr>
      <w:r w:rsidRPr="00062A3E">
        <w:rPr>
          <w:b/>
          <w:u w:val="single"/>
        </w:rPr>
        <w:t>B.</w:t>
      </w:r>
      <w:r w:rsidR="002F47E3" w:rsidRPr="00062A3E">
        <w:rPr>
          <w:b/>
          <w:u w:val="single"/>
        </w:rPr>
        <w:t xml:space="preserve"> </w:t>
      </w:r>
      <w:r w:rsidR="00AC01C8" w:rsidRPr="00062A3E">
        <w:rPr>
          <w:b/>
          <w:u w:val="single"/>
        </w:rPr>
        <w:t>DISINFECTING</w:t>
      </w:r>
      <w:r w:rsidR="00062A3E" w:rsidRPr="00062A3E">
        <w:rPr>
          <w:b/>
          <w:u w:val="single"/>
        </w:rPr>
        <w:t>, SIGNAGE, MASKS, ETC.</w:t>
      </w:r>
    </w:p>
    <w:p w14:paraId="03526313" w14:textId="28E4EE70" w:rsidR="00AD1A4F" w:rsidRPr="005D57F3" w:rsidRDefault="005D57F3" w:rsidP="00642A16">
      <w:pPr>
        <w:pStyle w:val="ListParagraph"/>
        <w:rPr>
          <w:bCs/>
        </w:rPr>
      </w:pPr>
      <w:r w:rsidRPr="005D57F3">
        <w:rPr>
          <w:bCs/>
        </w:rPr>
        <w:t xml:space="preserve">Claudette Greene </w:t>
      </w:r>
      <w:r w:rsidR="003820DC">
        <w:rPr>
          <w:bCs/>
        </w:rPr>
        <w:t xml:space="preserve">reported that </w:t>
      </w:r>
      <w:r w:rsidR="00552720">
        <w:rPr>
          <w:bCs/>
        </w:rPr>
        <w:t xml:space="preserve">maintenance and staff </w:t>
      </w:r>
      <w:r w:rsidR="000D7283">
        <w:rPr>
          <w:bCs/>
        </w:rPr>
        <w:t>have</w:t>
      </w:r>
      <w:r w:rsidR="00552720">
        <w:rPr>
          <w:bCs/>
        </w:rPr>
        <w:t xml:space="preserve"> taken </w:t>
      </w:r>
      <w:r w:rsidR="009D31E8">
        <w:rPr>
          <w:bCs/>
        </w:rPr>
        <w:t>precautions</w:t>
      </w:r>
      <w:r w:rsidR="00552720">
        <w:rPr>
          <w:bCs/>
        </w:rPr>
        <w:t xml:space="preserve"> to disinfect </w:t>
      </w:r>
      <w:r w:rsidR="00626B8B">
        <w:rPr>
          <w:bCs/>
        </w:rPr>
        <w:t>the rental office</w:t>
      </w:r>
      <w:r w:rsidR="001552E9">
        <w:rPr>
          <w:bCs/>
        </w:rPr>
        <w:t xml:space="preserve"> and Crescent Halls. Social distancing signs have been p</w:t>
      </w:r>
      <w:r w:rsidR="009D31E8">
        <w:rPr>
          <w:bCs/>
        </w:rPr>
        <w:t xml:space="preserve">osted throughout Crescent Halls. </w:t>
      </w:r>
      <w:r w:rsidR="00F14487">
        <w:rPr>
          <w:bCs/>
        </w:rPr>
        <w:t xml:space="preserve">Ms. Slaughter recommended that </w:t>
      </w:r>
      <w:r w:rsidR="00DE50C9">
        <w:rPr>
          <w:bCs/>
        </w:rPr>
        <w:t>the</w:t>
      </w:r>
      <w:r w:rsidR="00F14487">
        <w:rPr>
          <w:bCs/>
        </w:rPr>
        <w:t xml:space="preserve"> </w:t>
      </w:r>
      <w:r w:rsidR="00F50F08">
        <w:rPr>
          <w:bCs/>
        </w:rPr>
        <w:t>elevators</w:t>
      </w:r>
      <w:r w:rsidR="00F14487">
        <w:rPr>
          <w:bCs/>
        </w:rPr>
        <w:t xml:space="preserve"> be </w:t>
      </w:r>
      <w:r w:rsidR="00DE50C9">
        <w:rPr>
          <w:bCs/>
        </w:rPr>
        <w:t>thoroughly</w:t>
      </w:r>
      <w:r w:rsidR="00F14487">
        <w:rPr>
          <w:bCs/>
        </w:rPr>
        <w:t xml:space="preserve"> </w:t>
      </w:r>
      <w:r w:rsidR="00DE50C9">
        <w:rPr>
          <w:bCs/>
        </w:rPr>
        <w:t>cleaned,</w:t>
      </w:r>
      <w:r w:rsidR="00F14487">
        <w:rPr>
          <w:bCs/>
        </w:rPr>
        <w:t xml:space="preserve"> and </w:t>
      </w:r>
      <w:r w:rsidR="00BA7FDE">
        <w:rPr>
          <w:bCs/>
        </w:rPr>
        <w:lastRenderedPageBreak/>
        <w:t xml:space="preserve">the button panels </w:t>
      </w:r>
      <w:r w:rsidR="00DE50C9">
        <w:rPr>
          <w:bCs/>
        </w:rPr>
        <w:t>wiped</w:t>
      </w:r>
      <w:r w:rsidR="00BA7FDE">
        <w:rPr>
          <w:bCs/>
        </w:rPr>
        <w:t xml:space="preserve"> down several times daily. </w:t>
      </w:r>
      <w:r w:rsidR="00C66DAF">
        <w:rPr>
          <w:bCs/>
        </w:rPr>
        <w:t>Mayor Walker announced that on Friday, May 1, 202</w:t>
      </w:r>
      <w:r w:rsidR="000D7283">
        <w:rPr>
          <w:bCs/>
        </w:rPr>
        <w:t>0</w:t>
      </w:r>
      <w:r w:rsidR="00C66DAF">
        <w:rPr>
          <w:bCs/>
        </w:rPr>
        <w:t xml:space="preserve">, </w:t>
      </w:r>
      <w:r w:rsidR="00DE50C9">
        <w:rPr>
          <w:bCs/>
        </w:rPr>
        <w:t>through</w:t>
      </w:r>
      <w:r w:rsidR="00EB54B6">
        <w:rPr>
          <w:bCs/>
        </w:rPr>
        <w:t xml:space="preserve"> a </w:t>
      </w:r>
      <w:r w:rsidR="00DE50C9">
        <w:rPr>
          <w:bCs/>
        </w:rPr>
        <w:t>concerted</w:t>
      </w:r>
      <w:r w:rsidR="00EB54B6">
        <w:rPr>
          <w:bCs/>
        </w:rPr>
        <w:t xml:space="preserve"> effort, Sentara will provide two </w:t>
      </w:r>
      <w:r w:rsidR="00DE50C9">
        <w:rPr>
          <w:bCs/>
        </w:rPr>
        <w:t>clinicians</w:t>
      </w:r>
      <w:r w:rsidR="00EB54B6">
        <w:rPr>
          <w:bCs/>
        </w:rPr>
        <w:t xml:space="preserve"> to conduct on-site COVID-19 testing. Participation in the testing is voluntary. </w:t>
      </w:r>
      <w:r w:rsidR="00821F63">
        <w:rPr>
          <w:bCs/>
        </w:rPr>
        <w:t>Kristen Singh will make calls to gauge resident</w:t>
      </w:r>
      <w:r w:rsidR="000D7283">
        <w:rPr>
          <w:bCs/>
        </w:rPr>
        <w:t>s’</w:t>
      </w:r>
      <w:r w:rsidR="00821F63">
        <w:rPr>
          <w:bCs/>
        </w:rPr>
        <w:t xml:space="preserve"> interests and </w:t>
      </w:r>
      <w:r w:rsidR="00DE50C9">
        <w:rPr>
          <w:bCs/>
        </w:rPr>
        <w:t>willingness</w:t>
      </w:r>
      <w:r w:rsidR="00821F63">
        <w:rPr>
          <w:bCs/>
        </w:rPr>
        <w:t xml:space="preserve"> to be tested. </w:t>
      </w:r>
      <w:r w:rsidR="000A3596">
        <w:rPr>
          <w:bCs/>
        </w:rPr>
        <w:t xml:space="preserve">Floors captains have been </w:t>
      </w:r>
      <w:r w:rsidR="00177DB8">
        <w:rPr>
          <w:bCs/>
        </w:rPr>
        <w:t>selected at Crescent Halls to help distribute mask</w:t>
      </w:r>
      <w:r w:rsidR="000D7283">
        <w:rPr>
          <w:bCs/>
        </w:rPr>
        <w:t>s</w:t>
      </w:r>
      <w:r w:rsidR="00177DB8">
        <w:rPr>
          <w:bCs/>
        </w:rPr>
        <w:t xml:space="preserve">, </w:t>
      </w:r>
      <w:r w:rsidR="003F203D">
        <w:rPr>
          <w:bCs/>
        </w:rPr>
        <w:t>sanitizer</w:t>
      </w:r>
      <w:r w:rsidR="000D7283">
        <w:rPr>
          <w:bCs/>
        </w:rPr>
        <w:t>s</w:t>
      </w:r>
      <w:r w:rsidR="003F203D">
        <w:rPr>
          <w:bCs/>
        </w:rPr>
        <w:t>,</w:t>
      </w:r>
      <w:r w:rsidR="00177DB8">
        <w:rPr>
          <w:bCs/>
        </w:rPr>
        <w:t xml:space="preserve"> and meal donations.</w:t>
      </w:r>
      <w:r w:rsidR="00F0375A">
        <w:rPr>
          <w:bCs/>
        </w:rPr>
        <w:t xml:space="preserve"> Ms. Oliver expressed concern about </w:t>
      </w:r>
      <w:r w:rsidR="00602F12">
        <w:rPr>
          <w:bCs/>
        </w:rPr>
        <w:t xml:space="preserve">educating the residents about COVID-19 and </w:t>
      </w:r>
      <w:r w:rsidR="00DE62AC">
        <w:rPr>
          <w:bCs/>
        </w:rPr>
        <w:t>how a positive test would be handled in terms of hospitalization or quarantine.</w:t>
      </w:r>
      <w:r w:rsidR="001552E9">
        <w:rPr>
          <w:bCs/>
        </w:rPr>
        <w:t xml:space="preserve"> </w:t>
      </w:r>
      <w:r w:rsidR="004C0DEF" w:rsidRPr="005D57F3">
        <w:rPr>
          <w:bCs/>
        </w:rPr>
        <w:br/>
      </w:r>
    </w:p>
    <w:p w14:paraId="04B5108F" w14:textId="0E5BCA9B" w:rsidR="00722618" w:rsidRDefault="0013774B" w:rsidP="006E7430">
      <w:pPr>
        <w:pStyle w:val="ListParagraph"/>
        <w:numPr>
          <w:ilvl w:val="0"/>
          <w:numId w:val="1"/>
        </w:numPr>
      </w:pPr>
      <w:r w:rsidRPr="005D4FFC">
        <w:rPr>
          <w:b/>
          <w:bCs/>
          <w:u w:val="single"/>
        </w:rPr>
        <w:t>REDEVELOPMENT UPDATE</w:t>
      </w:r>
      <w:r w:rsidR="00DD0919">
        <w:br/>
      </w:r>
      <w:r w:rsidR="00E27C73">
        <w:t>The Crescent Halls renovation project is still happening, but for now</w:t>
      </w:r>
      <w:r w:rsidR="000D7283">
        <w:t>,</w:t>
      </w:r>
      <w:r w:rsidR="00E27C73">
        <w:t xml:space="preserve"> it is on hold.  Since Crescent Halls is planned as a ‘renovation in place,’ where units will be renovated floor-by-floor in an occupied building, we simply cannot have moving crews, construction crews, etc.</w:t>
      </w:r>
      <w:r w:rsidR="001A2D75">
        <w:t>,</w:t>
      </w:r>
      <w:r w:rsidR="00E27C73">
        <w:t xml:space="preserve"> coming in and out of the building every day and potentially exposing our residents to the virus. South First St. Phase One</w:t>
      </w:r>
      <w:r w:rsidR="005D4FFC">
        <w:t xml:space="preserve"> </w:t>
      </w:r>
      <w:r w:rsidR="00E27C73">
        <w:t xml:space="preserve">is moving </w:t>
      </w:r>
      <w:r w:rsidR="000E02D9">
        <w:t>forward and</w:t>
      </w:r>
      <w:r w:rsidR="00E27C73">
        <w:t xml:space="preserve"> will hopefully be underway this summer.</w:t>
      </w:r>
      <w:r w:rsidR="005D4FFC">
        <w:t xml:space="preserve"> </w:t>
      </w:r>
      <w:r w:rsidR="00E27C73">
        <w:t>South First St. Phase Two</w:t>
      </w:r>
      <w:r w:rsidR="00965D1B">
        <w:t xml:space="preserve"> is </w:t>
      </w:r>
      <w:r w:rsidR="00E27C73">
        <w:t xml:space="preserve">currently awaiting the results of </w:t>
      </w:r>
      <w:r w:rsidR="00965D1B">
        <w:t xml:space="preserve">the </w:t>
      </w:r>
      <w:r w:rsidR="00A30278">
        <w:t>Low-Income</w:t>
      </w:r>
      <w:r w:rsidR="00E27C73">
        <w:t xml:space="preserve"> Housing Tax Credit (LIHTC) </w:t>
      </w:r>
      <w:r w:rsidR="00965D1B">
        <w:t>application</w:t>
      </w:r>
      <w:r w:rsidR="005E0E58">
        <w:t xml:space="preserve">. </w:t>
      </w:r>
      <w:r w:rsidR="00E27C73">
        <w:t xml:space="preserve">If the funding </w:t>
      </w:r>
      <w:r w:rsidR="00A5113E">
        <w:t xml:space="preserve">is </w:t>
      </w:r>
      <w:r w:rsidR="00A95C9C">
        <w:t>approved</w:t>
      </w:r>
      <w:r w:rsidR="00E27C73">
        <w:t xml:space="preserve"> for this project, </w:t>
      </w:r>
      <w:r w:rsidR="005E0E58">
        <w:t>c</w:t>
      </w:r>
      <w:r w:rsidR="00E27C73">
        <w:t xml:space="preserve">onstruction </w:t>
      </w:r>
      <w:r w:rsidR="005E0E58">
        <w:t xml:space="preserve">is likely </w:t>
      </w:r>
      <w:r w:rsidR="00E27C73">
        <w:t>to get underway sometime in spring or summer of 2021.</w:t>
      </w:r>
    </w:p>
    <w:p w14:paraId="64784CB7" w14:textId="1A10107D" w:rsidR="00A203BB" w:rsidRDefault="00CC6CC2" w:rsidP="009C2C38">
      <w:pPr>
        <w:pStyle w:val="ListParagraph"/>
      </w:pPr>
      <w:r>
        <w:t xml:space="preserve"> </w:t>
      </w:r>
    </w:p>
    <w:p w14:paraId="5BD3EC6F" w14:textId="340692F5" w:rsidR="009E39D7" w:rsidRPr="009E39D7" w:rsidRDefault="000C5C33" w:rsidP="006578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4A76">
        <w:rPr>
          <w:b/>
          <w:bCs/>
          <w:u w:val="single"/>
        </w:rPr>
        <w:t>PUBLIC COMMENTS</w:t>
      </w:r>
      <w:r>
        <w:br/>
      </w:r>
      <w:r w:rsidR="00240182">
        <w:t xml:space="preserve">Mr. Collins </w:t>
      </w:r>
      <w:r w:rsidR="00A95C9C">
        <w:t>reiterated</w:t>
      </w:r>
      <w:r w:rsidR="00240182">
        <w:t xml:space="preserve"> that the Housing Authority </w:t>
      </w:r>
      <w:r w:rsidR="008A47D4">
        <w:t xml:space="preserve">seriously pursue the CDBG opportunity and </w:t>
      </w:r>
      <w:r w:rsidR="00E6463E">
        <w:t>h</w:t>
      </w:r>
      <w:r w:rsidR="00467929">
        <w:t xml:space="preserve">ave a conversation </w:t>
      </w:r>
      <w:r w:rsidR="00E6463E">
        <w:t xml:space="preserve">with PHAR </w:t>
      </w:r>
      <w:r w:rsidR="00A95C9C">
        <w:t xml:space="preserve">and other housing </w:t>
      </w:r>
      <w:r w:rsidR="00A30278">
        <w:t>organizations</w:t>
      </w:r>
      <w:r w:rsidR="00A95C9C">
        <w:t xml:space="preserve"> </w:t>
      </w:r>
      <w:r w:rsidR="00E6463E">
        <w:t xml:space="preserve">to </w:t>
      </w:r>
      <w:r w:rsidR="00467929">
        <w:t xml:space="preserve">discuss </w:t>
      </w:r>
      <w:r w:rsidR="001E2310">
        <w:t xml:space="preserve">what the funds </w:t>
      </w:r>
      <w:r w:rsidR="00A95C9C">
        <w:t>can</w:t>
      </w:r>
      <w:r w:rsidR="001E2310">
        <w:t xml:space="preserve"> be used for</w:t>
      </w:r>
      <w:r w:rsidR="00E6463E">
        <w:t>.</w:t>
      </w:r>
      <w:r w:rsidR="008B4A76">
        <w:br/>
      </w:r>
    </w:p>
    <w:p w14:paraId="5E1CD076" w14:textId="75B6C90A" w:rsidR="00785EB1" w:rsidRPr="008B4A76" w:rsidRDefault="007A4361" w:rsidP="006578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4A76">
        <w:rPr>
          <w:b/>
          <w:u w:val="single"/>
        </w:rPr>
        <w:t>ADJOURNMENT</w:t>
      </w:r>
    </w:p>
    <w:p w14:paraId="55025B9B" w14:textId="7EF23562" w:rsidR="00EB712B" w:rsidRDefault="00D932F2" w:rsidP="00EB712B">
      <w:pPr>
        <w:ind w:left="720"/>
      </w:pPr>
      <w:r>
        <w:t xml:space="preserve">Chair Roettger called for a motion to adjourn the </w:t>
      </w:r>
      <w:r w:rsidR="0021242D">
        <w:t>special</w:t>
      </w:r>
      <w:r>
        <w:t xml:space="preserve"> CRHA Board meeting. </w:t>
      </w:r>
      <w:r w:rsidR="00F6663F">
        <w:t xml:space="preserve">Ms. </w:t>
      </w:r>
      <w:r w:rsidR="005D42A7">
        <w:t>Goldblatt motion</w:t>
      </w:r>
      <w:r w:rsidR="001A2D75">
        <w:t>ed</w:t>
      </w:r>
      <w:r>
        <w:t xml:space="preserve"> to adjourn the </w:t>
      </w:r>
      <w:r w:rsidR="002556A6">
        <w:t>special</w:t>
      </w:r>
      <w:r>
        <w:t xml:space="preserve"> meeting of the CRHA Board of Commissioners. </w:t>
      </w:r>
      <w:r w:rsidR="004E01D8">
        <w:t xml:space="preserve">Ms. </w:t>
      </w:r>
      <w:r w:rsidR="00080DF0">
        <w:t>S</w:t>
      </w:r>
      <w:r w:rsidR="004E01D8">
        <w:t>laughter</w:t>
      </w:r>
      <w:r>
        <w:t xml:space="preserve"> seconded. </w:t>
      </w:r>
      <w:r w:rsidR="00123060">
        <w:t>Chair Roettger</w:t>
      </w:r>
      <w:r w:rsidR="001638B4">
        <w:t xml:space="preserve"> adjourned </w:t>
      </w:r>
      <w:r w:rsidR="003F7DD3">
        <w:t>the meeting a</w:t>
      </w:r>
      <w:r w:rsidR="009323FC">
        <w:t xml:space="preserve">t </w:t>
      </w:r>
      <w:r w:rsidR="0040586B">
        <w:t>8:26</w:t>
      </w:r>
      <w:r w:rsidR="00195A06">
        <w:t xml:space="preserve"> </w:t>
      </w:r>
      <w:r w:rsidR="00787020">
        <w:t>p.m.</w:t>
      </w:r>
      <w:r w:rsidR="000C652F">
        <w:br/>
      </w:r>
      <w:r w:rsidR="000C652F">
        <w:br/>
      </w:r>
      <w:r w:rsidR="003922F4">
        <w:rPr>
          <w:bCs/>
        </w:rPr>
        <w:t xml:space="preserve">                                </w:t>
      </w:r>
      <w:r w:rsidR="003922F4" w:rsidRPr="00CF6EA9">
        <w:rPr>
          <w:bCs/>
          <w:u w:val="single"/>
        </w:rPr>
        <w:t>AYES</w:t>
      </w:r>
      <w:r w:rsidR="003922F4">
        <w:rPr>
          <w:bCs/>
        </w:rPr>
        <w:t xml:space="preserve">            </w:t>
      </w:r>
      <w:r w:rsidR="003922F4" w:rsidRPr="00CF6EA9">
        <w:rPr>
          <w:bCs/>
          <w:u w:val="single"/>
        </w:rPr>
        <w:t>NAYS</w:t>
      </w:r>
      <w:r w:rsidR="003922F4">
        <w:rPr>
          <w:bCs/>
        </w:rPr>
        <w:t xml:space="preserve">            </w:t>
      </w:r>
      <w:r w:rsidR="003922F4" w:rsidRPr="00CF6EA9">
        <w:rPr>
          <w:bCs/>
          <w:u w:val="single"/>
        </w:rPr>
        <w:t>ABSENT</w:t>
      </w:r>
      <w:r w:rsidR="003922F4">
        <w:rPr>
          <w:bCs/>
        </w:rPr>
        <w:t xml:space="preserve">            </w:t>
      </w:r>
      <w:r w:rsidR="003922F4" w:rsidRPr="00B32D0A">
        <w:rPr>
          <w:bCs/>
          <w:u w:val="single"/>
        </w:rPr>
        <w:t>ABSTAIN</w:t>
      </w:r>
      <w:r w:rsidR="003922F4">
        <w:rPr>
          <w:bCs/>
        </w:rPr>
        <w:t xml:space="preserve"> </w:t>
      </w:r>
      <w:r w:rsidR="003922F4">
        <w:rPr>
          <w:bCs/>
        </w:rPr>
        <w:br/>
      </w:r>
      <w:r w:rsidR="00EB712B">
        <w:t>Betsy Roettger</w:t>
      </w:r>
      <w:r w:rsidR="00EB712B">
        <w:tab/>
      </w:r>
      <w:r w:rsidR="00C04CFD">
        <w:tab/>
        <w:t>X</w:t>
      </w:r>
      <w:r w:rsidR="00EB712B">
        <w:tab/>
      </w:r>
      <w:r w:rsidR="00EB712B">
        <w:tab/>
      </w:r>
    </w:p>
    <w:p w14:paraId="56813009" w14:textId="4332DF34" w:rsidR="00EB712B" w:rsidRDefault="00EB712B" w:rsidP="00EB712B">
      <w:pPr>
        <w:ind w:left="720"/>
      </w:pPr>
      <w:r>
        <w:t>Audrey Oliver</w:t>
      </w:r>
      <w:r w:rsidR="00C04CFD">
        <w:tab/>
      </w:r>
      <w:r w:rsidR="00C04CFD">
        <w:tab/>
        <w:t>X</w:t>
      </w:r>
      <w:r>
        <w:tab/>
      </w:r>
      <w:r>
        <w:tab/>
      </w:r>
      <w:r>
        <w:tab/>
      </w:r>
    </w:p>
    <w:p w14:paraId="351CA43C" w14:textId="35D6741F" w:rsidR="00EB712B" w:rsidRDefault="00EB712B" w:rsidP="00EB712B">
      <w:pPr>
        <w:ind w:left="720"/>
      </w:pPr>
      <w:r>
        <w:t>Laura Goldblatt</w:t>
      </w:r>
      <w:r w:rsidR="00C04CFD">
        <w:tab/>
        <w:t>X</w:t>
      </w:r>
    </w:p>
    <w:p w14:paraId="26D558E8" w14:textId="4A34CDF8" w:rsidR="00EB712B" w:rsidRDefault="00EB712B" w:rsidP="00EB712B">
      <w:pPr>
        <w:ind w:left="720"/>
      </w:pPr>
      <w:r>
        <w:t>Michael Osteen</w:t>
      </w:r>
      <w:r w:rsidR="00C04CFD">
        <w:tab/>
      </w:r>
      <w:r w:rsidR="008E4D06">
        <w:tab/>
      </w:r>
      <w:r w:rsidR="008E4D06">
        <w:tab/>
      </w:r>
      <w:r w:rsidR="008E4D06">
        <w:tab/>
      </w:r>
      <w:r w:rsidR="008E4D06">
        <w:tab/>
      </w:r>
      <w:r w:rsidR="00C04CFD" w:rsidRPr="00B24FE3">
        <w:t>X</w:t>
      </w:r>
    </w:p>
    <w:p w14:paraId="61C07E37" w14:textId="7770D6A5" w:rsidR="00EB712B" w:rsidRDefault="00EB712B" w:rsidP="00EB712B">
      <w:pPr>
        <w:ind w:left="720"/>
      </w:pPr>
      <w:r>
        <w:t>Carolyn Slaughter</w:t>
      </w:r>
      <w:r w:rsidR="00C04CFD">
        <w:tab/>
        <w:t>X</w:t>
      </w:r>
    </w:p>
    <w:p w14:paraId="30B6FE31" w14:textId="4CED7242" w:rsidR="00EB712B" w:rsidRPr="00B24FE3" w:rsidRDefault="00EB712B" w:rsidP="00EB712B">
      <w:pPr>
        <w:ind w:left="720"/>
      </w:pPr>
      <w:r>
        <w:t>Latita Talbert</w:t>
      </w:r>
      <w:r w:rsidR="00C04CFD">
        <w:tab/>
      </w:r>
      <w:r w:rsidR="00C04CFD">
        <w:tab/>
      </w:r>
      <w:r w:rsidR="00C04CFD" w:rsidRPr="00B24FE3">
        <w:t>X</w:t>
      </w:r>
    </w:p>
    <w:p w14:paraId="4E3E40E1" w14:textId="133AD86E" w:rsidR="00EB712B" w:rsidRDefault="00EB712B" w:rsidP="00EB712B">
      <w:pPr>
        <w:ind w:left="720"/>
      </w:pPr>
      <w:r>
        <w:t>Nikuyah Walker</w:t>
      </w:r>
      <w:r w:rsidR="00C04CFD">
        <w:tab/>
        <w:t>X</w:t>
      </w:r>
    </w:p>
    <w:sectPr w:rsidR="00EB712B" w:rsidSect="005212F1">
      <w:footerReference w:type="default" r:id="rId11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C822E" w14:textId="77777777" w:rsidR="00752FDA" w:rsidRDefault="00752FDA" w:rsidP="001C09A3">
      <w:r>
        <w:separator/>
      </w:r>
    </w:p>
  </w:endnote>
  <w:endnote w:type="continuationSeparator" w:id="0">
    <w:p w14:paraId="7B8E007D" w14:textId="77777777" w:rsidR="00752FDA" w:rsidRDefault="00752FDA" w:rsidP="001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53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ECB67" w14:textId="028034FD" w:rsidR="00E915E0" w:rsidRDefault="00E91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DBB03" w14:textId="77777777" w:rsidR="00E915E0" w:rsidRDefault="00E91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0187" w14:textId="77777777" w:rsidR="00752FDA" w:rsidRDefault="00752FDA" w:rsidP="001C09A3">
      <w:r>
        <w:separator/>
      </w:r>
    </w:p>
  </w:footnote>
  <w:footnote w:type="continuationSeparator" w:id="0">
    <w:p w14:paraId="51F83853" w14:textId="77777777" w:rsidR="00752FDA" w:rsidRDefault="00752FDA" w:rsidP="001C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FBE"/>
    <w:multiLevelType w:val="hybridMultilevel"/>
    <w:tmpl w:val="A5D214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24B9"/>
    <w:multiLevelType w:val="hybridMultilevel"/>
    <w:tmpl w:val="EB24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1AA1"/>
    <w:multiLevelType w:val="hybridMultilevel"/>
    <w:tmpl w:val="8CA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40961"/>
    <w:multiLevelType w:val="hybridMultilevel"/>
    <w:tmpl w:val="1CAA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012A"/>
    <w:multiLevelType w:val="hybridMultilevel"/>
    <w:tmpl w:val="F9E445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1DD"/>
    <w:multiLevelType w:val="hybridMultilevel"/>
    <w:tmpl w:val="75FA6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2F11"/>
    <w:multiLevelType w:val="hybridMultilevel"/>
    <w:tmpl w:val="ADBA3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06403"/>
    <w:multiLevelType w:val="hybridMultilevel"/>
    <w:tmpl w:val="0C50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437AE"/>
    <w:multiLevelType w:val="hybridMultilevel"/>
    <w:tmpl w:val="9B46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3736F"/>
    <w:multiLevelType w:val="hybridMultilevel"/>
    <w:tmpl w:val="7946C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DF0221"/>
    <w:multiLevelType w:val="hybridMultilevel"/>
    <w:tmpl w:val="C9287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A29EC"/>
    <w:multiLevelType w:val="hybridMultilevel"/>
    <w:tmpl w:val="09881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67FAC"/>
    <w:multiLevelType w:val="hybridMultilevel"/>
    <w:tmpl w:val="A024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62DF8"/>
    <w:multiLevelType w:val="hybridMultilevel"/>
    <w:tmpl w:val="816E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95424"/>
    <w:multiLevelType w:val="hybridMultilevel"/>
    <w:tmpl w:val="3F865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C6E37"/>
    <w:multiLevelType w:val="hybridMultilevel"/>
    <w:tmpl w:val="0AFCE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B4741F"/>
    <w:multiLevelType w:val="hybridMultilevel"/>
    <w:tmpl w:val="25CC7E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429D5"/>
    <w:multiLevelType w:val="hybridMultilevel"/>
    <w:tmpl w:val="4E9653D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67D"/>
    <w:multiLevelType w:val="hybridMultilevel"/>
    <w:tmpl w:val="C44409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A384A9BE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276A57"/>
    <w:multiLevelType w:val="hybridMultilevel"/>
    <w:tmpl w:val="D736D944"/>
    <w:lvl w:ilvl="0" w:tplc="34E48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D65198"/>
    <w:multiLevelType w:val="hybridMultilevel"/>
    <w:tmpl w:val="E90CF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E36D0"/>
    <w:multiLevelType w:val="hybridMultilevel"/>
    <w:tmpl w:val="6B32D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005"/>
    <w:multiLevelType w:val="hybridMultilevel"/>
    <w:tmpl w:val="E0A0ECC0"/>
    <w:lvl w:ilvl="0" w:tplc="36524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8798B"/>
    <w:multiLevelType w:val="hybridMultilevel"/>
    <w:tmpl w:val="3B08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A5B56"/>
    <w:multiLevelType w:val="hybridMultilevel"/>
    <w:tmpl w:val="79149270"/>
    <w:lvl w:ilvl="0" w:tplc="3536ABC6">
      <w:start w:val="1"/>
      <w:numFmt w:val="upperRoman"/>
      <w:lvlText w:val="V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53452"/>
    <w:multiLevelType w:val="hybridMultilevel"/>
    <w:tmpl w:val="EBB2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56CAB"/>
    <w:multiLevelType w:val="hybridMultilevel"/>
    <w:tmpl w:val="4C1C6414"/>
    <w:lvl w:ilvl="0" w:tplc="A384A9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7098F"/>
    <w:multiLevelType w:val="hybridMultilevel"/>
    <w:tmpl w:val="ACB0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3F001C"/>
    <w:multiLevelType w:val="hybridMultilevel"/>
    <w:tmpl w:val="BDDE7F40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2123"/>
    <w:multiLevelType w:val="hybridMultilevel"/>
    <w:tmpl w:val="D200EC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CB1F50"/>
    <w:multiLevelType w:val="hybridMultilevel"/>
    <w:tmpl w:val="39DAE578"/>
    <w:lvl w:ilvl="0" w:tplc="D2F0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CF6E2B"/>
    <w:multiLevelType w:val="hybridMultilevel"/>
    <w:tmpl w:val="8920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D44CD"/>
    <w:multiLevelType w:val="hybridMultilevel"/>
    <w:tmpl w:val="6F904C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A7E36"/>
    <w:multiLevelType w:val="hybridMultilevel"/>
    <w:tmpl w:val="43F68C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35C3"/>
    <w:multiLevelType w:val="hybridMultilevel"/>
    <w:tmpl w:val="8388572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68902C49"/>
    <w:multiLevelType w:val="hybridMultilevel"/>
    <w:tmpl w:val="3CDC40F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D4CEA"/>
    <w:multiLevelType w:val="hybridMultilevel"/>
    <w:tmpl w:val="F9608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811D7D"/>
    <w:multiLevelType w:val="hybridMultilevel"/>
    <w:tmpl w:val="DEFE4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B75139"/>
    <w:multiLevelType w:val="hybridMultilevel"/>
    <w:tmpl w:val="96BC5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225A78"/>
    <w:multiLevelType w:val="hybridMultilevel"/>
    <w:tmpl w:val="A596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E40D38"/>
    <w:multiLevelType w:val="hybridMultilevel"/>
    <w:tmpl w:val="A8D4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9"/>
  </w:num>
  <w:num w:numId="4">
    <w:abstractNumId w:val="9"/>
  </w:num>
  <w:num w:numId="5">
    <w:abstractNumId w:val="32"/>
  </w:num>
  <w:num w:numId="6">
    <w:abstractNumId w:val="12"/>
  </w:num>
  <w:num w:numId="7">
    <w:abstractNumId w:val="4"/>
  </w:num>
  <w:num w:numId="8">
    <w:abstractNumId w:val="26"/>
  </w:num>
  <w:num w:numId="9">
    <w:abstractNumId w:val="21"/>
  </w:num>
  <w:num w:numId="10">
    <w:abstractNumId w:val="15"/>
  </w:num>
  <w:num w:numId="11">
    <w:abstractNumId w:val="34"/>
  </w:num>
  <w:num w:numId="12">
    <w:abstractNumId w:val="40"/>
  </w:num>
  <w:num w:numId="13">
    <w:abstractNumId w:val="37"/>
  </w:num>
  <w:num w:numId="14">
    <w:abstractNumId w:val="25"/>
  </w:num>
  <w:num w:numId="15">
    <w:abstractNumId w:val="27"/>
  </w:num>
  <w:num w:numId="16">
    <w:abstractNumId w:val="3"/>
  </w:num>
  <w:num w:numId="17">
    <w:abstractNumId w:val="31"/>
  </w:num>
  <w:num w:numId="18">
    <w:abstractNumId w:val="1"/>
  </w:num>
  <w:num w:numId="19">
    <w:abstractNumId w:val="18"/>
  </w:num>
  <w:num w:numId="20">
    <w:abstractNumId w:val="36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23"/>
  </w:num>
  <w:num w:numId="26">
    <w:abstractNumId w:val="8"/>
  </w:num>
  <w:num w:numId="27">
    <w:abstractNumId w:val="19"/>
  </w:num>
  <w:num w:numId="28">
    <w:abstractNumId w:val="16"/>
  </w:num>
  <w:num w:numId="29">
    <w:abstractNumId w:val="22"/>
  </w:num>
  <w:num w:numId="30">
    <w:abstractNumId w:val="30"/>
  </w:num>
  <w:num w:numId="31">
    <w:abstractNumId w:val="14"/>
  </w:num>
  <w:num w:numId="32">
    <w:abstractNumId w:val="38"/>
  </w:num>
  <w:num w:numId="33">
    <w:abstractNumId w:val="6"/>
  </w:num>
  <w:num w:numId="34">
    <w:abstractNumId w:val="7"/>
  </w:num>
  <w:num w:numId="35">
    <w:abstractNumId w:val="29"/>
  </w:num>
  <w:num w:numId="36">
    <w:abstractNumId w:val="2"/>
  </w:num>
  <w:num w:numId="37">
    <w:abstractNumId w:val="33"/>
  </w:num>
  <w:num w:numId="38">
    <w:abstractNumId w:val="5"/>
  </w:num>
  <w:num w:numId="39">
    <w:abstractNumId w:val="0"/>
  </w:num>
  <w:num w:numId="40">
    <w:abstractNumId w:val="28"/>
  </w:num>
  <w:num w:numId="41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BD2386-805B-4DAF-A3E7-7856D9E15972}"/>
    <w:docVar w:name="dgnword-eventsink" w:val="97132504"/>
  </w:docVars>
  <w:rsids>
    <w:rsidRoot w:val="009705F1"/>
    <w:rsid w:val="00000218"/>
    <w:rsid w:val="00000378"/>
    <w:rsid w:val="000009B1"/>
    <w:rsid w:val="00002138"/>
    <w:rsid w:val="000021A5"/>
    <w:rsid w:val="0000394D"/>
    <w:rsid w:val="0000447A"/>
    <w:rsid w:val="0000457A"/>
    <w:rsid w:val="000065AC"/>
    <w:rsid w:val="00006881"/>
    <w:rsid w:val="00006B08"/>
    <w:rsid w:val="00006CE1"/>
    <w:rsid w:val="00007126"/>
    <w:rsid w:val="0000718D"/>
    <w:rsid w:val="00007E6E"/>
    <w:rsid w:val="000108EB"/>
    <w:rsid w:val="00012E13"/>
    <w:rsid w:val="00013194"/>
    <w:rsid w:val="00013FA8"/>
    <w:rsid w:val="0001560E"/>
    <w:rsid w:val="00016187"/>
    <w:rsid w:val="000165FD"/>
    <w:rsid w:val="000167F8"/>
    <w:rsid w:val="0001710A"/>
    <w:rsid w:val="00020658"/>
    <w:rsid w:val="00023E28"/>
    <w:rsid w:val="00024D5A"/>
    <w:rsid w:val="00025154"/>
    <w:rsid w:val="00026715"/>
    <w:rsid w:val="00026F18"/>
    <w:rsid w:val="000271FA"/>
    <w:rsid w:val="0002737B"/>
    <w:rsid w:val="00027A3F"/>
    <w:rsid w:val="00027C22"/>
    <w:rsid w:val="00027C77"/>
    <w:rsid w:val="00030195"/>
    <w:rsid w:val="00030229"/>
    <w:rsid w:val="00030264"/>
    <w:rsid w:val="00030290"/>
    <w:rsid w:val="00030FFB"/>
    <w:rsid w:val="000320F8"/>
    <w:rsid w:val="000325B0"/>
    <w:rsid w:val="00033CA8"/>
    <w:rsid w:val="00034FAA"/>
    <w:rsid w:val="00035E2F"/>
    <w:rsid w:val="00036F46"/>
    <w:rsid w:val="00037E45"/>
    <w:rsid w:val="000401CF"/>
    <w:rsid w:val="00040AEC"/>
    <w:rsid w:val="00042F6B"/>
    <w:rsid w:val="0004337A"/>
    <w:rsid w:val="00043885"/>
    <w:rsid w:val="00043BCD"/>
    <w:rsid w:val="00043E93"/>
    <w:rsid w:val="000447D5"/>
    <w:rsid w:val="00044AA4"/>
    <w:rsid w:val="00046752"/>
    <w:rsid w:val="0004745B"/>
    <w:rsid w:val="00047842"/>
    <w:rsid w:val="00047D11"/>
    <w:rsid w:val="0005051E"/>
    <w:rsid w:val="00052009"/>
    <w:rsid w:val="0005331D"/>
    <w:rsid w:val="0005396C"/>
    <w:rsid w:val="000542CC"/>
    <w:rsid w:val="00054651"/>
    <w:rsid w:val="000551BD"/>
    <w:rsid w:val="000553BC"/>
    <w:rsid w:val="00055912"/>
    <w:rsid w:val="00056AF3"/>
    <w:rsid w:val="00060EA0"/>
    <w:rsid w:val="00062A3E"/>
    <w:rsid w:val="00063FB6"/>
    <w:rsid w:val="000647C3"/>
    <w:rsid w:val="00066986"/>
    <w:rsid w:val="000674AD"/>
    <w:rsid w:val="000709AF"/>
    <w:rsid w:val="000713FC"/>
    <w:rsid w:val="0007208E"/>
    <w:rsid w:val="0007238B"/>
    <w:rsid w:val="0007248C"/>
    <w:rsid w:val="000728C4"/>
    <w:rsid w:val="000734DB"/>
    <w:rsid w:val="00073A03"/>
    <w:rsid w:val="000740BF"/>
    <w:rsid w:val="000747A1"/>
    <w:rsid w:val="00074A69"/>
    <w:rsid w:val="00076F31"/>
    <w:rsid w:val="000770F8"/>
    <w:rsid w:val="00077871"/>
    <w:rsid w:val="00077DBB"/>
    <w:rsid w:val="000808C2"/>
    <w:rsid w:val="00080A3A"/>
    <w:rsid w:val="00080DF0"/>
    <w:rsid w:val="000828F4"/>
    <w:rsid w:val="00082E20"/>
    <w:rsid w:val="00086079"/>
    <w:rsid w:val="00086A8C"/>
    <w:rsid w:val="000875E8"/>
    <w:rsid w:val="00087BA3"/>
    <w:rsid w:val="00087F42"/>
    <w:rsid w:val="000900C7"/>
    <w:rsid w:val="000912B6"/>
    <w:rsid w:val="0009342D"/>
    <w:rsid w:val="000934E7"/>
    <w:rsid w:val="00094C92"/>
    <w:rsid w:val="00096A7A"/>
    <w:rsid w:val="000A280C"/>
    <w:rsid w:val="000A3596"/>
    <w:rsid w:val="000A37EC"/>
    <w:rsid w:val="000A3BDA"/>
    <w:rsid w:val="000A3E0D"/>
    <w:rsid w:val="000A4803"/>
    <w:rsid w:val="000A4904"/>
    <w:rsid w:val="000B1B94"/>
    <w:rsid w:val="000B243D"/>
    <w:rsid w:val="000B3A53"/>
    <w:rsid w:val="000B411E"/>
    <w:rsid w:val="000B4B3E"/>
    <w:rsid w:val="000B5C4C"/>
    <w:rsid w:val="000B5DCE"/>
    <w:rsid w:val="000C0EFC"/>
    <w:rsid w:val="000C225D"/>
    <w:rsid w:val="000C2FE8"/>
    <w:rsid w:val="000C33D9"/>
    <w:rsid w:val="000C4547"/>
    <w:rsid w:val="000C4963"/>
    <w:rsid w:val="000C4CBE"/>
    <w:rsid w:val="000C4E14"/>
    <w:rsid w:val="000C5C33"/>
    <w:rsid w:val="000C5FF5"/>
    <w:rsid w:val="000C6068"/>
    <w:rsid w:val="000C652F"/>
    <w:rsid w:val="000C722A"/>
    <w:rsid w:val="000C735C"/>
    <w:rsid w:val="000D03CA"/>
    <w:rsid w:val="000D1A04"/>
    <w:rsid w:val="000D1F69"/>
    <w:rsid w:val="000D2ADF"/>
    <w:rsid w:val="000D47B5"/>
    <w:rsid w:val="000D552B"/>
    <w:rsid w:val="000D6400"/>
    <w:rsid w:val="000D6F97"/>
    <w:rsid w:val="000D7283"/>
    <w:rsid w:val="000E02D9"/>
    <w:rsid w:val="000E0E1D"/>
    <w:rsid w:val="000E1F44"/>
    <w:rsid w:val="000E20BA"/>
    <w:rsid w:val="000E2B72"/>
    <w:rsid w:val="000E2D55"/>
    <w:rsid w:val="000E5038"/>
    <w:rsid w:val="000E655E"/>
    <w:rsid w:val="000E752A"/>
    <w:rsid w:val="000E7CC2"/>
    <w:rsid w:val="000F1AE0"/>
    <w:rsid w:val="000F1F66"/>
    <w:rsid w:val="000F3AE7"/>
    <w:rsid w:val="000F3F39"/>
    <w:rsid w:val="000F48F0"/>
    <w:rsid w:val="000F565A"/>
    <w:rsid w:val="000F5D62"/>
    <w:rsid w:val="000F5EAB"/>
    <w:rsid w:val="000F60FB"/>
    <w:rsid w:val="000F6F83"/>
    <w:rsid w:val="000F701B"/>
    <w:rsid w:val="00100753"/>
    <w:rsid w:val="0010227D"/>
    <w:rsid w:val="001026B4"/>
    <w:rsid w:val="00102C95"/>
    <w:rsid w:val="001047D1"/>
    <w:rsid w:val="0010580E"/>
    <w:rsid w:val="001058F4"/>
    <w:rsid w:val="00105D06"/>
    <w:rsid w:val="001064B2"/>
    <w:rsid w:val="00106EA9"/>
    <w:rsid w:val="0010728D"/>
    <w:rsid w:val="00107AA2"/>
    <w:rsid w:val="001106E6"/>
    <w:rsid w:val="00111D6E"/>
    <w:rsid w:val="00112242"/>
    <w:rsid w:val="00112EA2"/>
    <w:rsid w:val="00112EFD"/>
    <w:rsid w:val="00113231"/>
    <w:rsid w:val="00115232"/>
    <w:rsid w:val="0011570B"/>
    <w:rsid w:val="00115D67"/>
    <w:rsid w:val="00115E42"/>
    <w:rsid w:val="001165F4"/>
    <w:rsid w:val="00116D93"/>
    <w:rsid w:val="00117F6A"/>
    <w:rsid w:val="00120040"/>
    <w:rsid w:val="0012096C"/>
    <w:rsid w:val="00121C68"/>
    <w:rsid w:val="0012255C"/>
    <w:rsid w:val="00122FB0"/>
    <w:rsid w:val="00123060"/>
    <w:rsid w:val="001234E1"/>
    <w:rsid w:val="00123A0A"/>
    <w:rsid w:val="00124DDE"/>
    <w:rsid w:val="00125808"/>
    <w:rsid w:val="00125C2B"/>
    <w:rsid w:val="00125E89"/>
    <w:rsid w:val="00126343"/>
    <w:rsid w:val="0012661D"/>
    <w:rsid w:val="00127351"/>
    <w:rsid w:val="00127B8E"/>
    <w:rsid w:val="00127B91"/>
    <w:rsid w:val="0013095F"/>
    <w:rsid w:val="001323B0"/>
    <w:rsid w:val="001326A1"/>
    <w:rsid w:val="00133DD2"/>
    <w:rsid w:val="001349FF"/>
    <w:rsid w:val="00134C6C"/>
    <w:rsid w:val="001353B2"/>
    <w:rsid w:val="00135457"/>
    <w:rsid w:val="001365C6"/>
    <w:rsid w:val="00136AD6"/>
    <w:rsid w:val="00136D33"/>
    <w:rsid w:val="0013774B"/>
    <w:rsid w:val="00137A0C"/>
    <w:rsid w:val="00140255"/>
    <w:rsid w:val="00141EFD"/>
    <w:rsid w:val="00142ABE"/>
    <w:rsid w:val="001438DD"/>
    <w:rsid w:val="00143BEE"/>
    <w:rsid w:val="0014445A"/>
    <w:rsid w:val="001453CB"/>
    <w:rsid w:val="00145FE5"/>
    <w:rsid w:val="00146B5C"/>
    <w:rsid w:val="00146CC0"/>
    <w:rsid w:val="00147637"/>
    <w:rsid w:val="0014789F"/>
    <w:rsid w:val="00151187"/>
    <w:rsid w:val="001552E9"/>
    <w:rsid w:val="00156348"/>
    <w:rsid w:val="00156B9E"/>
    <w:rsid w:val="001607EC"/>
    <w:rsid w:val="0016093A"/>
    <w:rsid w:val="0016165E"/>
    <w:rsid w:val="00162691"/>
    <w:rsid w:val="001638B4"/>
    <w:rsid w:val="00163F06"/>
    <w:rsid w:val="0016502F"/>
    <w:rsid w:val="00165CCC"/>
    <w:rsid w:val="0016711B"/>
    <w:rsid w:val="001700E8"/>
    <w:rsid w:val="00170EAC"/>
    <w:rsid w:val="00171A4A"/>
    <w:rsid w:val="001729C6"/>
    <w:rsid w:val="0017316C"/>
    <w:rsid w:val="001732A2"/>
    <w:rsid w:val="001735F9"/>
    <w:rsid w:val="001741CD"/>
    <w:rsid w:val="001746FA"/>
    <w:rsid w:val="00176042"/>
    <w:rsid w:val="0017791E"/>
    <w:rsid w:val="00177DB8"/>
    <w:rsid w:val="00180CAE"/>
    <w:rsid w:val="001817A7"/>
    <w:rsid w:val="001826EE"/>
    <w:rsid w:val="00182C74"/>
    <w:rsid w:val="0018512D"/>
    <w:rsid w:val="00185F56"/>
    <w:rsid w:val="00185F8A"/>
    <w:rsid w:val="001910B7"/>
    <w:rsid w:val="00191450"/>
    <w:rsid w:val="00193B89"/>
    <w:rsid w:val="00193FDD"/>
    <w:rsid w:val="0019597D"/>
    <w:rsid w:val="00195A06"/>
    <w:rsid w:val="00196509"/>
    <w:rsid w:val="0019777A"/>
    <w:rsid w:val="001A02E9"/>
    <w:rsid w:val="001A0888"/>
    <w:rsid w:val="001A08D1"/>
    <w:rsid w:val="001A1240"/>
    <w:rsid w:val="001A1DDD"/>
    <w:rsid w:val="001A231D"/>
    <w:rsid w:val="001A27D4"/>
    <w:rsid w:val="001A2D75"/>
    <w:rsid w:val="001A3117"/>
    <w:rsid w:val="001A3168"/>
    <w:rsid w:val="001A3B35"/>
    <w:rsid w:val="001A4F0E"/>
    <w:rsid w:val="001A50C9"/>
    <w:rsid w:val="001A51F3"/>
    <w:rsid w:val="001A5986"/>
    <w:rsid w:val="001A604A"/>
    <w:rsid w:val="001A6070"/>
    <w:rsid w:val="001A6257"/>
    <w:rsid w:val="001A65C6"/>
    <w:rsid w:val="001B0583"/>
    <w:rsid w:val="001B1337"/>
    <w:rsid w:val="001B2154"/>
    <w:rsid w:val="001B2FEA"/>
    <w:rsid w:val="001B47D3"/>
    <w:rsid w:val="001B4A51"/>
    <w:rsid w:val="001B5B5F"/>
    <w:rsid w:val="001B6299"/>
    <w:rsid w:val="001B71D6"/>
    <w:rsid w:val="001B7A21"/>
    <w:rsid w:val="001B7AC6"/>
    <w:rsid w:val="001B7F71"/>
    <w:rsid w:val="001C00D9"/>
    <w:rsid w:val="001C09A3"/>
    <w:rsid w:val="001C0EEB"/>
    <w:rsid w:val="001C127E"/>
    <w:rsid w:val="001C1B9B"/>
    <w:rsid w:val="001C3208"/>
    <w:rsid w:val="001C46A2"/>
    <w:rsid w:val="001C4C71"/>
    <w:rsid w:val="001C4DB3"/>
    <w:rsid w:val="001C5CB5"/>
    <w:rsid w:val="001C5F3D"/>
    <w:rsid w:val="001C6EAA"/>
    <w:rsid w:val="001C7E4D"/>
    <w:rsid w:val="001C7FDA"/>
    <w:rsid w:val="001D00BB"/>
    <w:rsid w:val="001D07B3"/>
    <w:rsid w:val="001D0812"/>
    <w:rsid w:val="001D24B7"/>
    <w:rsid w:val="001D4B96"/>
    <w:rsid w:val="001D4D35"/>
    <w:rsid w:val="001D5140"/>
    <w:rsid w:val="001D7E21"/>
    <w:rsid w:val="001E089F"/>
    <w:rsid w:val="001E0A00"/>
    <w:rsid w:val="001E1763"/>
    <w:rsid w:val="001E2310"/>
    <w:rsid w:val="001E2C5F"/>
    <w:rsid w:val="001E2F06"/>
    <w:rsid w:val="001E34FA"/>
    <w:rsid w:val="001E38FA"/>
    <w:rsid w:val="001E3DB1"/>
    <w:rsid w:val="001E411E"/>
    <w:rsid w:val="001E5211"/>
    <w:rsid w:val="001E5EB0"/>
    <w:rsid w:val="001E65BE"/>
    <w:rsid w:val="001E76DE"/>
    <w:rsid w:val="001F138F"/>
    <w:rsid w:val="001F15BE"/>
    <w:rsid w:val="001F1CC1"/>
    <w:rsid w:val="001F2A35"/>
    <w:rsid w:val="001F2CE5"/>
    <w:rsid w:val="001F3BE5"/>
    <w:rsid w:val="001F41C6"/>
    <w:rsid w:val="001F48E9"/>
    <w:rsid w:val="001F51BC"/>
    <w:rsid w:val="001F55BE"/>
    <w:rsid w:val="001F6166"/>
    <w:rsid w:val="001F63AD"/>
    <w:rsid w:val="001F661B"/>
    <w:rsid w:val="001F66EF"/>
    <w:rsid w:val="001F6CE8"/>
    <w:rsid w:val="001F6D43"/>
    <w:rsid w:val="001F7790"/>
    <w:rsid w:val="001F7D05"/>
    <w:rsid w:val="001F7D4A"/>
    <w:rsid w:val="00200863"/>
    <w:rsid w:val="00200A42"/>
    <w:rsid w:val="002016E9"/>
    <w:rsid w:val="00201E4E"/>
    <w:rsid w:val="00202794"/>
    <w:rsid w:val="00203921"/>
    <w:rsid w:val="0020470B"/>
    <w:rsid w:val="002048CB"/>
    <w:rsid w:val="00204EB8"/>
    <w:rsid w:val="0020769A"/>
    <w:rsid w:val="002101D7"/>
    <w:rsid w:val="0021242D"/>
    <w:rsid w:val="00212842"/>
    <w:rsid w:val="002129EA"/>
    <w:rsid w:val="00213A00"/>
    <w:rsid w:val="00213A5A"/>
    <w:rsid w:val="0021493B"/>
    <w:rsid w:val="00215115"/>
    <w:rsid w:val="002152CD"/>
    <w:rsid w:val="0021588C"/>
    <w:rsid w:val="00215AAF"/>
    <w:rsid w:val="00220793"/>
    <w:rsid w:val="00220A6C"/>
    <w:rsid w:val="00220D22"/>
    <w:rsid w:val="002245FA"/>
    <w:rsid w:val="00224C16"/>
    <w:rsid w:val="00224C8B"/>
    <w:rsid w:val="002250E1"/>
    <w:rsid w:val="00225F6B"/>
    <w:rsid w:val="00226059"/>
    <w:rsid w:val="00230C5F"/>
    <w:rsid w:val="0023101A"/>
    <w:rsid w:val="0023276F"/>
    <w:rsid w:val="00234FA9"/>
    <w:rsid w:val="00235FA8"/>
    <w:rsid w:val="00236D06"/>
    <w:rsid w:val="00237954"/>
    <w:rsid w:val="00240182"/>
    <w:rsid w:val="0024039A"/>
    <w:rsid w:val="00240893"/>
    <w:rsid w:val="00240915"/>
    <w:rsid w:val="002410E0"/>
    <w:rsid w:val="00241127"/>
    <w:rsid w:val="0024207C"/>
    <w:rsid w:val="0024292D"/>
    <w:rsid w:val="0024322D"/>
    <w:rsid w:val="0024331E"/>
    <w:rsid w:val="00243FA1"/>
    <w:rsid w:val="00244036"/>
    <w:rsid w:val="00245359"/>
    <w:rsid w:val="00246C8E"/>
    <w:rsid w:val="002475B4"/>
    <w:rsid w:val="002516F4"/>
    <w:rsid w:val="002517E7"/>
    <w:rsid w:val="00252BE6"/>
    <w:rsid w:val="00252F9A"/>
    <w:rsid w:val="00253551"/>
    <w:rsid w:val="00253B92"/>
    <w:rsid w:val="002556A6"/>
    <w:rsid w:val="0025589B"/>
    <w:rsid w:val="00255EE2"/>
    <w:rsid w:val="00256753"/>
    <w:rsid w:val="00256A27"/>
    <w:rsid w:val="00257345"/>
    <w:rsid w:val="00257F1D"/>
    <w:rsid w:val="0026022F"/>
    <w:rsid w:val="00260368"/>
    <w:rsid w:val="0026067E"/>
    <w:rsid w:val="00261310"/>
    <w:rsid w:val="002614BB"/>
    <w:rsid w:val="0026333E"/>
    <w:rsid w:val="0026753F"/>
    <w:rsid w:val="00270826"/>
    <w:rsid w:val="0027173A"/>
    <w:rsid w:val="00272164"/>
    <w:rsid w:val="0027229D"/>
    <w:rsid w:val="00272648"/>
    <w:rsid w:val="00273D90"/>
    <w:rsid w:val="002744D9"/>
    <w:rsid w:val="00275DDE"/>
    <w:rsid w:val="00276944"/>
    <w:rsid w:val="00276AA7"/>
    <w:rsid w:val="0027710D"/>
    <w:rsid w:val="00280D07"/>
    <w:rsid w:val="0028228E"/>
    <w:rsid w:val="00284CFF"/>
    <w:rsid w:val="00284F84"/>
    <w:rsid w:val="00285195"/>
    <w:rsid w:val="00285BE9"/>
    <w:rsid w:val="002863B3"/>
    <w:rsid w:val="00286686"/>
    <w:rsid w:val="00287783"/>
    <w:rsid w:val="0028792A"/>
    <w:rsid w:val="00287AEA"/>
    <w:rsid w:val="002903CB"/>
    <w:rsid w:val="002904F3"/>
    <w:rsid w:val="002905D4"/>
    <w:rsid w:val="00290B80"/>
    <w:rsid w:val="00291B2D"/>
    <w:rsid w:val="00291B8A"/>
    <w:rsid w:val="00291F44"/>
    <w:rsid w:val="0029227E"/>
    <w:rsid w:val="00292CCF"/>
    <w:rsid w:val="00292D7D"/>
    <w:rsid w:val="00294125"/>
    <w:rsid w:val="00294207"/>
    <w:rsid w:val="00294A35"/>
    <w:rsid w:val="00296BE2"/>
    <w:rsid w:val="0029795E"/>
    <w:rsid w:val="002A0F57"/>
    <w:rsid w:val="002A100C"/>
    <w:rsid w:val="002A120D"/>
    <w:rsid w:val="002A1944"/>
    <w:rsid w:val="002A1A50"/>
    <w:rsid w:val="002A1B44"/>
    <w:rsid w:val="002A3148"/>
    <w:rsid w:val="002A36CC"/>
    <w:rsid w:val="002A3866"/>
    <w:rsid w:val="002A75FB"/>
    <w:rsid w:val="002B01A2"/>
    <w:rsid w:val="002B1F05"/>
    <w:rsid w:val="002B2954"/>
    <w:rsid w:val="002B327E"/>
    <w:rsid w:val="002B368E"/>
    <w:rsid w:val="002B3E2F"/>
    <w:rsid w:val="002B43F8"/>
    <w:rsid w:val="002B5241"/>
    <w:rsid w:val="002B7039"/>
    <w:rsid w:val="002B75E0"/>
    <w:rsid w:val="002B7F81"/>
    <w:rsid w:val="002C161F"/>
    <w:rsid w:val="002C1DFE"/>
    <w:rsid w:val="002C34FA"/>
    <w:rsid w:val="002C353A"/>
    <w:rsid w:val="002C40EF"/>
    <w:rsid w:val="002C46D2"/>
    <w:rsid w:val="002C4AC5"/>
    <w:rsid w:val="002C5507"/>
    <w:rsid w:val="002C5E23"/>
    <w:rsid w:val="002C7165"/>
    <w:rsid w:val="002D0614"/>
    <w:rsid w:val="002D0A55"/>
    <w:rsid w:val="002D1109"/>
    <w:rsid w:val="002D14BF"/>
    <w:rsid w:val="002D17AD"/>
    <w:rsid w:val="002D1CD2"/>
    <w:rsid w:val="002D21FC"/>
    <w:rsid w:val="002D235C"/>
    <w:rsid w:val="002D2A71"/>
    <w:rsid w:val="002D3455"/>
    <w:rsid w:val="002D3611"/>
    <w:rsid w:val="002D3FC0"/>
    <w:rsid w:val="002D4A45"/>
    <w:rsid w:val="002D4C82"/>
    <w:rsid w:val="002D6CC2"/>
    <w:rsid w:val="002D7376"/>
    <w:rsid w:val="002D7F04"/>
    <w:rsid w:val="002E2314"/>
    <w:rsid w:val="002E236C"/>
    <w:rsid w:val="002E40F6"/>
    <w:rsid w:val="002E442F"/>
    <w:rsid w:val="002E45FA"/>
    <w:rsid w:val="002E4A1D"/>
    <w:rsid w:val="002E4C68"/>
    <w:rsid w:val="002E510C"/>
    <w:rsid w:val="002E553B"/>
    <w:rsid w:val="002E573D"/>
    <w:rsid w:val="002E5A2C"/>
    <w:rsid w:val="002E5DCC"/>
    <w:rsid w:val="002E7DC7"/>
    <w:rsid w:val="002F0934"/>
    <w:rsid w:val="002F0C43"/>
    <w:rsid w:val="002F1880"/>
    <w:rsid w:val="002F2A7B"/>
    <w:rsid w:val="002F412F"/>
    <w:rsid w:val="002F47E3"/>
    <w:rsid w:val="002F50B4"/>
    <w:rsid w:val="002F5901"/>
    <w:rsid w:val="002F6E2F"/>
    <w:rsid w:val="002F7CD7"/>
    <w:rsid w:val="00300182"/>
    <w:rsid w:val="0030229B"/>
    <w:rsid w:val="003032A4"/>
    <w:rsid w:val="003049FC"/>
    <w:rsid w:val="00305EEC"/>
    <w:rsid w:val="00306974"/>
    <w:rsid w:val="00306D3B"/>
    <w:rsid w:val="003101E4"/>
    <w:rsid w:val="0031042A"/>
    <w:rsid w:val="003113FC"/>
    <w:rsid w:val="003121E2"/>
    <w:rsid w:val="003131BF"/>
    <w:rsid w:val="003138B0"/>
    <w:rsid w:val="00313DB1"/>
    <w:rsid w:val="003142D7"/>
    <w:rsid w:val="00314796"/>
    <w:rsid w:val="00314FCC"/>
    <w:rsid w:val="00315555"/>
    <w:rsid w:val="00317260"/>
    <w:rsid w:val="00317B99"/>
    <w:rsid w:val="00317FD6"/>
    <w:rsid w:val="003215A7"/>
    <w:rsid w:val="00321A4E"/>
    <w:rsid w:val="00322482"/>
    <w:rsid w:val="003227A8"/>
    <w:rsid w:val="00325840"/>
    <w:rsid w:val="00326334"/>
    <w:rsid w:val="00326905"/>
    <w:rsid w:val="00330646"/>
    <w:rsid w:val="00330781"/>
    <w:rsid w:val="00330CFE"/>
    <w:rsid w:val="00331424"/>
    <w:rsid w:val="00331CBC"/>
    <w:rsid w:val="003332E3"/>
    <w:rsid w:val="003337C5"/>
    <w:rsid w:val="00335235"/>
    <w:rsid w:val="003354C3"/>
    <w:rsid w:val="00335EB4"/>
    <w:rsid w:val="003368BF"/>
    <w:rsid w:val="00337A9A"/>
    <w:rsid w:val="00337EC5"/>
    <w:rsid w:val="00340B6A"/>
    <w:rsid w:val="0034216D"/>
    <w:rsid w:val="0034244D"/>
    <w:rsid w:val="00344157"/>
    <w:rsid w:val="00344878"/>
    <w:rsid w:val="00344E88"/>
    <w:rsid w:val="00346CC0"/>
    <w:rsid w:val="003472CA"/>
    <w:rsid w:val="00347876"/>
    <w:rsid w:val="00350732"/>
    <w:rsid w:val="0035091C"/>
    <w:rsid w:val="003509CB"/>
    <w:rsid w:val="00352DC3"/>
    <w:rsid w:val="003530A7"/>
    <w:rsid w:val="003539F0"/>
    <w:rsid w:val="00355905"/>
    <w:rsid w:val="00355A1A"/>
    <w:rsid w:val="00355F5E"/>
    <w:rsid w:val="00356288"/>
    <w:rsid w:val="003577D6"/>
    <w:rsid w:val="0035796A"/>
    <w:rsid w:val="00357C42"/>
    <w:rsid w:val="0036009D"/>
    <w:rsid w:val="003600D7"/>
    <w:rsid w:val="00360C90"/>
    <w:rsid w:val="0036170B"/>
    <w:rsid w:val="00361D15"/>
    <w:rsid w:val="00362096"/>
    <w:rsid w:val="00362369"/>
    <w:rsid w:val="003630E0"/>
    <w:rsid w:val="003634C2"/>
    <w:rsid w:val="00363BB1"/>
    <w:rsid w:val="00364957"/>
    <w:rsid w:val="00364D92"/>
    <w:rsid w:val="00366A3A"/>
    <w:rsid w:val="00366D24"/>
    <w:rsid w:val="00370A13"/>
    <w:rsid w:val="00371B58"/>
    <w:rsid w:val="00371DD7"/>
    <w:rsid w:val="00372EF1"/>
    <w:rsid w:val="00373799"/>
    <w:rsid w:val="00374294"/>
    <w:rsid w:val="003747EE"/>
    <w:rsid w:val="0037486D"/>
    <w:rsid w:val="00374B2E"/>
    <w:rsid w:val="00374B4D"/>
    <w:rsid w:val="0037541C"/>
    <w:rsid w:val="0037614A"/>
    <w:rsid w:val="00376929"/>
    <w:rsid w:val="00377ACE"/>
    <w:rsid w:val="00377D99"/>
    <w:rsid w:val="00377ED3"/>
    <w:rsid w:val="003804FA"/>
    <w:rsid w:val="00380A8F"/>
    <w:rsid w:val="003811EC"/>
    <w:rsid w:val="003820DC"/>
    <w:rsid w:val="00382EB6"/>
    <w:rsid w:val="003836E2"/>
    <w:rsid w:val="00383D81"/>
    <w:rsid w:val="00384CE1"/>
    <w:rsid w:val="00385AB0"/>
    <w:rsid w:val="0038735C"/>
    <w:rsid w:val="00390949"/>
    <w:rsid w:val="003916C9"/>
    <w:rsid w:val="00391723"/>
    <w:rsid w:val="00391864"/>
    <w:rsid w:val="00391EBB"/>
    <w:rsid w:val="003922F4"/>
    <w:rsid w:val="003969E8"/>
    <w:rsid w:val="0039790B"/>
    <w:rsid w:val="00397D9F"/>
    <w:rsid w:val="003A0D4D"/>
    <w:rsid w:val="003A46F0"/>
    <w:rsid w:val="003A4D5E"/>
    <w:rsid w:val="003A573D"/>
    <w:rsid w:val="003A5B73"/>
    <w:rsid w:val="003A79BB"/>
    <w:rsid w:val="003B0DE6"/>
    <w:rsid w:val="003B0E67"/>
    <w:rsid w:val="003B11B7"/>
    <w:rsid w:val="003B1C76"/>
    <w:rsid w:val="003B2C04"/>
    <w:rsid w:val="003B310D"/>
    <w:rsid w:val="003B4077"/>
    <w:rsid w:val="003B45F6"/>
    <w:rsid w:val="003B49AA"/>
    <w:rsid w:val="003B63B9"/>
    <w:rsid w:val="003C0E44"/>
    <w:rsid w:val="003C1259"/>
    <w:rsid w:val="003C2B7F"/>
    <w:rsid w:val="003C3870"/>
    <w:rsid w:val="003C41AB"/>
    <w:rsid w:val="003C503E"/>
    <w:rsid w:val="003C516F"/>
    <w:rsid w:val="003C535E"/>
    <w:rsid w:val="003C727F"/>
    <w:rsid w:val="003C76D5"/>
    <w:rsid w:val="003D00FA"/>
    <w:rsid w:val="003D1AA7"/>
    <w:rsid w:val="003D2003"/>
    <w:rsid w:val="003D3992"/>
    <w:rsid w:val="003D4988"/>
    <w:rsid w:val="003D591C"/>
    <w:rsid w:val="003E0A3C"/>
    <w:rsid w:val="003E2AA2"/>
    <w:rsid w:val="003E35FD"/>
    <w:rsid w:val="003E3DD0"/>
    <w:rsid w:val="003E3EFE"/>
    <w:rsid w:val="003E4D96"/>
    <w:rsid w:val="003E4DA3"/>
    <w:rsid w:val="003E5230"/>
    <w:rsid w:val="003E686B"/>
    <w:rsid w:val="003E6976"/>
    <w:rsid w:val="003E777F"/>
    <w:rsid w:val="003E7974"/>
    <w:rsid w:val="003F0576"/>
    <w:rsid w:val="003F08AC"/>
    <w:rsid w:val="003F09ED"/>
    <w:rsid w:val="003F0CFC"/>
    <w:rsid w:val="003F0D12"/>
    <w:rsid w:val="003F0DE6"/>
    <w:rsid w:val="003F203D"/>
    <w:rsid w:val="003F38EC"/>
    <w:rsid w:val="003F3AEC"/>
    <w:rsid w:val="003F3E89"/>
    <w:rsid w:val="003F3FCD"/>
    <w:rsid w:val="003F42EA"/>
    <w:rsid w:val="003F46E6"/>
    <w:rsid w:val="003F4A5D"/>
    <w:rsid w:val="003F793F"/>
    <w:rsid w:val="003F7DD3"/>
    <w:rsid w:val="004003CD"/>
    <w:rsid w:val="00400E8C"/>
    <w:rsid w:val="00401182"/>
    <w:rsid w:val="00401F84"/>
    <w:rsid w:val="00402F96"/>
    <w:rsid w:val="00403422"/>
    <w:rsid w:val="00403820"/>
    <w:rsid w:val="004048EC"/>
    <w:rsid w:val="00405032"/>
    <w:rsid w:val="0040586B"/>
    <w:rsid w:val="004059CA"/>
    <w:rsid w:val="00405A0F"/>
    <w:rsid w:val="00405A47"/>
    <w:rsid w:val="004109F1"/>
    <w:rsid w:val="00410A4E"/>
    <w:rsid w:val="00411EA8"/>
    <w:rsid w:val="00413419"/>
    <w:rsid w:val="00413EB0"/>
    <w:rsid w:val="00413F89"/>
    <w:rsid w:val="00417612"/>
    <w:rsid w:val="00417A50"/>
    <w:rsid w:val="00417BA8"/>
    <w:rsid w:val="00420622"/>
    <w:rsid w:val="00421968"/>
    <w:rsid w:val="00423D96"/>
    <w:rsid w:val="004244A1"/>
    <w:rsid w:val="00424B0A"/>
    <w:rsid w:val="004254BC"/>
    <w:rsid w:val="0042582B"/>
    <w:rsid w:val="00427B0F"/>
    <w:rsid w:val="00430514"/>
    <w:rsid w:val="00431C98"/>
    <w:rsid w:val="004329FA"/>
    <w:rsid w:val="0043387F"/>
    <w:rsid w:val="00433F5C"/>
    <w:rsid w:val="004348D2"/>
    <w:rsid w:val="004358CF"/>
    <w:rsid w:val="00436C98"/>
    <w:rsid w:val="00437814"/>
    <w:rsid w:val="00442165"/>
    <w:rsid w:val="00445679"/>
    <w:rsid w:val="00445C59"/>
    <w:rsid w:val="00445EFD"/>
    <w:rsid w:val="00446E64"/>
    <w:rsid w:val="00447C5A"/>
    <w:rsid w:val="004503A6"/>
    <w:rsid w:val="0045088E"/>
    <w:rsid w:val="00450DA1"/>
    <w:rsid w:val="00452D54"/>
    <w:rsid w:val="0045322D"/>
    <w:rsid w:val="00453AF8"/>
    <w:rsid w:val="004544FC"/>
    <w:rsid w:val="004546F8"/>
    <w:rsid w:val="00454B14"/>
    <w:rsid w:val="00454E42"/>
    <w:rsid w:val="00454E99"/>
    <w:rsid w:val="004550AB"/>
    <w:rsid w:val="00460F19"/>
    <w:rsid w:val="004648E3"/>
    <w:rsid w:val="004673F4"/>
    <w:rsid w:val="004677FA"/>
    <w:rsid w:val="00467929"/>
    <w:rsid w:val="00467B73"/>
    <w:rsid w:val="00470521"/>
    <w:rsid w:val="00471E28"/>
    <w:rsid w:val="004725F5"/>
    <w:rsid w:val="00473B43"/>
    <w:rsid w:val="00474F75"/>
    <w:rsid w:val="004753F8"/>
    <w:rsid w:val="0047713F"/>
    <w:rsid w:val="00480477"/>
    <w:rsid w:val="004804EA"/>
    <w:rsid w:val="004808D6"/>
    <w:rsid w:val="00483527"/>
    <w:rsid w:val="00483E50"/>
    <w:rsid w:val="004864A2"/>
    <w:rsid w:val="004872EE"/>
    <w:rsid w:val="004908FC"/>
    <w:rsid w:val="00491119"/>
    <w:rsid w:val="004919FB"/>
    <w:rsid w:val="004920C9"/>
    <w:rsid w:val="004920E8"/>
    <w:rsid w:val="00492291"/>
    <w:rsid w:val="00492855"/>
    <w:rsid w:val="00492A55"/>
    <w:rsid w:val="00492B3B"/>
    <w:rsid w:val="00495A97"/>
    <w:rsid w:val="00496B4B"/>
    <w:rsid w:val="00497238"/>
    <w:rsid w:val="00497445"/>
    <w:rsid w:val="004977AC"/>
    <w:rsid w:val="004A04FE"/>
    <w:rsid w:val="004A0DD9"/>
    <w:rsid w:val="004A222B"/>
    <w:rsid w:val="004A4FD8"/>
    <w:rsid w:val="004A6042"/>
    <w:rsid w:val="004A6195"/>
    <w:rsid w:val="004A619D"/>
    <w:rsid w:val="004A6949"/>
    <w:rsid w:val="004A77F3"/>
    <w:rsid w:val="004B13A4"/>
    <w:rsid w:val="004B2F86"/>
    <w:rsid w:val="004B3BC2"/>
    <w:rsid w:val="004B433C"/>
    <w:rsid w:val="004B511F"/>
    <w:rsid w:val="004B53AE"/>
    <w:rsid w:val="004B6036"/>
    <w:rsid w:val="004B6261"/>
    <w:rsid w:val="004B6352"/>
    <w:rsid w:val="004B63FF"/>
    <w:rsid w:val="004B67EC"/>
    <w:rsid w:val="004B7683"/>
    <w:rsid w:val="004B7A0F"/>
    <w:rsid w:val="004C0DEF"/>
    <w:rsid w:val="004C101B"/>
    <w:rsid w:val="004C1A67"/>
    <w:rsid w:val="004C25C0"/>
    <w:rsid w:val="004C5A28"/>
    <w:rsid w:val="004C629E"/>
    <w:rsid w:val="004C64B4"/>
    <w:rsid w:val="004C65E0"/>
    <w:rsid w:val="004C6930"/>
    <w:rsid w:val="004C6A4A"/>
    <w:rsid w:val="004C7D3E"/>
    <w:rsid w:val="004D176B"/>
    <w:rsid w:val="004D29A3"/>
    <w:rsid w:val="004D2C06"/>
    <w:rsid w:val="004D353F"/>
    <w:rsid w:val="004D3FE9"/>
    <w:rsid w:val="004D41D0"/>
    <w:rsid w:val="004D4388"/>
    <w:rsid w:val="004D5D41"/>
    <w:rsid w:val="004D6F4A"/>
    <w:rsid w:val="004D79A1"/>
    <w:rsid w:val="004D7C13"/>
    <w:rsid w:val="004D7C3F"/>
    <w:rsid w:val="004E01D8"/>
    <w:rsid w:val="004E0550"/>
    <w:rsid w:val="004E0B5D"/>
    <w:rsid w:val="004E1904"/>
    <w:rsid w:val="004E1970"/>
    <w:rsid w:val="004E1A41"/>
    <w:rsid w:val="004E3017"/>
    <w:rsid w:val="004E3510"/>
    <w:rsid w:val="004E3D5F"/>
    <w:rsid w:val="004E5BB3"/>
    <w:rsid w:val="004E5EA1"/>
    <w:rsid w:val="004E7BFF"/>
    <w:rsid w:val="004F0402"/>
    <w:rsid w:val="004F2CCB"/>
    <w:rsid w:val="004F3F83"/>
    <w:rsid w:val="004F4B81"/>
    <w:rsid w:val="004F5116"/>
    <w:rsid w:val="004F601F"/>
    <w:rsid w:val="004F7B14"/>
    <w:rsid w:val="005029C5"/>
    <w:rsid w:val="00503BA0"/>
    <w:rsid w:val="00503FAB"/>
    <w:rsid w:val="00504836"/>
    <w:rsid w:val="00504A0C"/>
    <w:rsid w:val="00504BCD"/>
    <w:rsid w:val="0050516D"/>
    <w:rsid w:val="0050539C"/>
    <w:rsid w:val="005054EF"/>
    <w:rsid w:val="00505A67"/>
    <w:rsid w:val="005073D8"/>
    <w:rsid w:val="00507612"/>
    <w:rsid w:val="0050792E"/>
    <w:rsid w:val="0051011A"/>
    <w:rsid w:val="0051168F"/>
    <w:rsid w:val="005130C7"/>
    <w:rsid w:val="00513F58"/>
    <w:rsid w:val="00514569"/>
    <w:rsid w:val="00515782"/>
    <w:rsid w:val="00515E1B"/>
    <w:rsid w:val="00517D33"/>
    <w:rsid w:val="005201C1"/>
    <w:rsid w:val="005202D0"/>
    <w:rsid w:val="0052087F"/>
    <w:rsid w:val="005212F1"/>
    <w:rsid w:val="00522DE4"/>
    <w:rsid w:val="0052380B"/>
    <w:rsid w:val="005238D2"/>
    <w:rsid w:val="005240F3"/>
    <w:rsid w:val="0052542C"/>
    <w:rsid w:val="00525E92"/>
    <w:rsid w:val="00526182"/>
    <w:rsid w:val="0053039C"/>
    <w:rsid w:val="005315CF"/>
    <w:rsid w:val="00531A1A"/>
    <w:rsid w:val="00534003"/>
    <w:rsid w:val="00534667"/>
    <w:rsid w:val="00535CE1"/>
    <w:rsid w:val="00536941"/>
    <w:rsid w:val="005369CA"/>
    <w:rsid w:val="00536D91"/>
    <w:rsid w:val="00537B07"/>
    <w:rsid w:val="00537D44"/>
    <w:rsid w:val="0054069B"/>
    <w:rsid w:val="0054241A"/>
    <w:rsid w:val="005426B2"/>
    <w:rsid w:val="0054398B"/>
    <w:rsid w:val="00543FDE"/>
    <w:rsid w:val="0054420E"/>
    <w:rsid w:val="005447C1"/>
    <w:rsid w:val="00544C87"/>
    <w:rsid w:val="00545251"/>
    <w:rsid w:val="00545A17"/>
    <w:rsid w:val="00545EB3"/>
    <w:rsid w:val="00546A2E"/>
    <w:rsid w:val="00546EE0"/>
    <w:rsid w:val="005474C2"/>
    <w:rsid w:val="00547B35"/>
    <w:rsid w:val="00547E64"/>
    <w:rsid w:val="0055045A"/>
    <w:rsid w:val="005506ED"/>
    <w:rsid w:val="00550AFC"/>
    <w:rsid w:val="00551EFF"/>
    <w:rsid w:val="00552720"/>
    <w:rsid w:val="00554D1A"/>
    <w:rsid w:val="00555302"/>
    <w:rsid w:val="00555D00"/>
    <w:rsid w:val="005563C0"/>
    <w:rsid w:val="00556CE8"/>
    <w:rsid w:val="00557D4B"/>
    <w:rsid w:val="00560A57"/>
    <w:rsid w:val="00561BFA"/>
    <w:rsid w:val="00563790"/>
    <w:rsid w:val="00564007"/>
    <w:rsid w:val="005643B6"/>
    <w:rsid w:val="005648B9"/>
    <w:rsid w:val="00564E4C"/>
    <w:rsid w:val="00564EA0"/>
    <w:rsid w:val="00565246"/>
    <w:rsid w:val="00565614"/>
    <w:rsid w:val="00565D8E"/>
    <w:rsid w:val="00566D51"/>
    <w:rsid w:val="005673F7"/>
    <w:rsid w:val="00570A92"/>
    <w:rsid w:val="00570C44"/>
    <w:rsid w:val="00571129"/>
    <w:rsid w:val="00571865"/>
    <w:rsid w:val="00571A8D"/>
    <w:rsid w:val="00572675"/>
    <w:rsid w:val="00572CFA"/>
    <w:rsid w:val="00572F92"/>
    <w:rsid w:val="0057538C"/>
    <w:rsid w:val="005757B8"/>
    <w:rsid w:val="00575CE9"/>
    <w:rsid w:val="005761DB"/>
    <w:rsid w:val="00580135"/>
    <w:rsid w:val="00580D95"/>
    <w:rsid w:val="00580DF4"/>
    <w:rsid w:val="00581E46"/>
    <w:rsid w:val="005830E7"/>
    <w:rsid w:val="00583338"/>
    <w:rsid w:val="00584012"/>
    <w:rsid w:val="00584F21"/>
    <w:rsid w:val="005852AF"/>
    <w:rsid w:val="005852BD"/>
    <w:rsid w:val="00585384"/>
    <w:rsid w:val="00586A74"/>
    <w:rsid w:val="00586BBC"/>
    <w:rsid w:val="00587AEB"/>
    <w:rsid w:val="005900DB"/>
    <w:rsid w:val="005907EE"/>
    <w:rsid w:val="00590B63"/>
    <w:rsid w:val="00590DE2"/>
    <w:rsid w:val="00590FB8"/>
    <w:rsid w:val="005919C3"/>
    <w:rsid w:val="00591BB3"/>
    <w:rsid w:val="00591BE1"/>
    <w:rsid w:val="005931EE"/>
    <w:rsid w:val="00593314"/>
    <w:rsid w:val="00593A94"/>
    <w:rsid w:val="00594E98"/>
    <w:rsid w:val="00595744"/>
    <w:rsid w:val="00595812"/>
    <w:rsid w:val="00595A23"/>
    <w:rsid w:val="00595E8C"/>
    <w:rsid w:val="00595F2C"/>
    <w:rsid w:val="005960A8"/>
    <w:rsid w:val="00596605"/>
    <w:rsid w:val="00596769"/>
    <w:rsid w:val="005971BB"/>
    <w:rsid w:val="005974C8"/>
    <w:rsid w:val="0059786E"/>
    <w:rsid w:val="00597D95"/>
    <w:rsid w:val="005A08FE"/>
    <w:rsid w:val="005A0B0D"/>
    <w:rsid w:val="005A0CCF"/>
    <w:rsid w:val="005A0D6C"/>
    <w:rsid w:val="005A162B"/>
    <w:rsid w:val="005A1FB4"/>
    <w:rsid w:val="005A2CF3"/>
    <w:rsid w:val="005A33DB"/>
    <w:rsid w:val="005A352B"/>
    <w:rsid w:val="005A3D03"/>
    <w:rsid w:val="005A3FAA"/>
    <w:rsid w:val="005A5191"/>
    <w:rsid w:val="005A5AC1"/>
    <w:rsid w:val="005A5BB1"/>
    <w:rsid w:val="005B01AF"/>
    <w:rsid w:val="005B020D"/>
    <w:rsid w:val="005B0C4E"/>
    <w:rsid w:val="005B1325"/>
    <w:rsid w:val="005B1644"/>
    <w:rsid w:val="005B311D"/>
    <w:rsid w:val="005B32B4"/>
    <w:rsid w:val="005B3984"/>
    <w:rsid w:val="005B3AEE"/>
    <w:rsid w:val="005B41D3"/>
    <w:rsid w:val="005B45AD"/>
    <w:rsid w:val="005B5062"/>
    <w:rsid w:val="005B554E"/>
    <w:rsid w:val="005B6070"/>
    <w:rsid w:val="005B61C2"/>
    <w:rsid w:val="005B6D75"/>
    <w:rsid w:val="005B7D58"/>
    <w:rsid w:val="005C0948"/>
    <w:rsid w:val="005C1422"/>
    <w:rsid w:val="005C25CA"/>
    <w:rsid w:val="005C3040"/>
    <w:rsid w:val="005C44E6"/>
    <w:rsid w:val="005C464B"/>
    <w:rsid w:val="005C476B"/>
    <w:rsid w:val="005C4B95"/>
    <w:rsid w:val="005C4C47"/>
    <w:rsid w:val="005C5D22"/>
    <w:rsid w:val="005C65C0"/>
    <w:rsid w:val="005C6C51"/>
    <w:rsid w:val="005C75D3"/>
    <w:rsid w:val="005D008E"/>
    <w:rsid w:val="005D0F2D"/>
    <w:rsid w:val="005D128E"/>
    <w:rsid w:val="005D42A7"/>
    <w:rsid w:val="005D4BF8"/>
    <w:rsid w:val="005D4FFC"/>
    <w:rsid w:val="005D566A"/>
    <w:rsid w:val="005D57F3"/>
    <w:rsid w:val="005D5D22"/>
    <w:rsid w:val="005E06E5"/>
    <w:rsid w:val="005E0E58"/>
    <w:rsid w:val="005E19EA"/>
    <w:rsid w:val="005E1EFF"/>
    <w:rsid w:val="005E24AE"/>
    <w:rsid w:val="005E259C"/>
    <w:rsid w:val="005E2774"/>
    <w:rsid w:val="005E36DB"/>
    <w:rsid w:val="005E4457"/>
    <w:rsid w:val="005E4571"/>
    <w:rsid w:val="005E47AA"/>
    <w:rsid w:val="005E4B18"/>
    <w:rsid w:val="005E5A60"/>
    <w:rsid w:val="005E61CD"/>
    <w:rsid w:val="005E61E1"/>
    <w:rsid w:val="005E7814"/>
    <w:rsid w:val="005F0282"/>
    <w:rsid w:val="005F1C03"/>
    <w:rsid w:val="005F259A"/>
    <w:rsid w:val="005F3D5D"/>
    <w:rsid w:val="005F41C1"/>
    <w:rsid w:val="005F5182"/>
    <w:rsid w:val="005F51E3"/>
    <w:rsid w:val="005F5821"/>
    <w:rsid w:val="005F5A8D"/>
    <w:rsid w:val="005F5BCF"/>
    <w:rsid w:val="005F5FEB"/>
    <w:rsid w:val="005F6A1F"/>
    <w:rsid w:val="005F6CC8"/>
    <w:rsid w:val="005F6F8C"/>
    <w:rsid w:val="005F74E6"/>
    <w:rsid w:val="0060090B"/>
    <w:rsid w:val="0060175B"/>
    <w:rsid w:val="00601C0A"/>
    <w:rsid w:val="00602F12"/>
    <w:rsid w:val="00603C6E"/>
    <w:rsid w:val="00603EDC"/>
    <w:rsid w:val="0060431A"/>
    <w:rsid w:val="0060433E"/>
    <w:rsid w:val="00604A34"/>
    <w:rsid w:val="006057C0"/>
    <w:rsid w:val="00606367"/>
    <w:rsid w:val="006112CF"/>
    <w:rsid w:val="006126D0"/>
    <w:rsid w:val="00613D4E"/>
    <w:rsid w:val="00614624"/>
    <w:rsid w:val="00614AF6"/>
    <w:rsid w:val="00614CE3"/>
    <w:rsid w:val="00616A7E"/>
    <w:rsid w:val="00617C40"/>
    <w:rsid w:val="006233E1"/>
    <w:rsid w:val="00623884"/>
    <w:rsid w:val="00624BA8"/>
    <w:rsid w:val="00625E57"/>
    <w:rsid w:val="00626243"/>
    <w:rsid w:val="00626B8B"/>
    <w:rsid w:val="006275B3"/>
    <w:rsid w:val="00627818"/>
    <w:rsid w:val="00630324"/>
    <w:rsid w:val="00630FBA"/>
    <w:rsid w:val="00633054"/>
    <w:rsid w:val="00633DFE"/>
    <w:rsid w:val="00633EEF"/>
    <w:rsid w:val="006351F3"/>
    <w:rsid w:val="00636E7B"/>
    <w:rsid w:val="006408E6"/>
    <w:rsid w:val="00642A16"/>
    <w:rsid w:val="00643C07"/>
    <w:rsid w:val="00643E4F"/>
    <w:rsid w:val="00643F46"/>
    <w:rsid w:val="0064424D"/>
    <w:rsid w:val="0064525D"/>
    <w:rsid w:val="006460FE"/>
    <w:rsid w:val="00646CC8"/>
    <w:rsid w:val="00650853"/>
    <w:rsid w:val="0065178A"/>
    <w:rsid w:val="006529BF"/>
    <w:rsid w:val="00653150"/>
    <w:rsid w:val="00653ADA"/>
    <w:rsid w:val="00653AEB"/>
    <w:rsid w:val="00656E91"/>
    <w:rsid w:val="006573AB"/>
    <w:rsid w:val="00660862"/>
    <w:rsid w:val="006613BF"/>
    <w:rsid w:val="0066156F"/>
    <w:rsid w:val="00661C6C"/>
    <w:rsid w:val="00661C6D"/>
    <w:rsid w:val="00661DEC"/>
    <w:rsid w:val="00662017"/>
    <w:rsid w:val="00662A7C"/>
    <w:rsid w:val="006639F7"/>
    <w:rsid w:val="00663A66"/>
    <w:rsid w:val="00663AE5"/>
    <w:rsid w:val="0066520F"/>
    <w:rsid w:val="00666B30"/>
    <w:rsid w:val="00667127"/>
    <w:rsid w:val="006704D2"/>
    <w:rsid w:val="00670594"/>
    <w:rsid w:val="00670686"/>
    <w:rsid w:val="006706CD"/>
    <w:rsid w:val="006728FE"/>
    <w:rsid w:val="00672A66"/>
    <w:rsid w:val="00672AE5"/>
    <w:rsid w:val="00672CC3"/>
    <w:rsid w:val="0067370A"/>
    <w:rsid w:val="00673A05"/>
    <w:rsid w:val="00673B46"/>
    <w:rsid w:val="00673C4E"/>
    <w:rsid w:val="00674AE7"/>
    <w:rsid w:val="00674EF1"/>
    <w:rsid w:val="00675EB7"/>
    <w:rsid w:val="00675F74"/>
    <w:rsid w:val="00676F48"/>
    <w:rsid w:val="0067770C"/>
    <w:rsid w:val="0067783B"/>
    <w:rsid w:val="006804FF"/>
    <w:rsid w:val="00680B71"/>
    <w:rsid w:val="00680E48"/>
    <w:rsid w:val="006810CC"/>
    <w:rsid w:val="00681D28"/>
    <w:rsid w:val="0068213D"/>
    <w:rsid w:val="00684222"/>
    <w:rsid w:val="00684552"/>
    <w:rsid w:val="0068489D"/>
    <w:rsid w:val="0068493F"/>
    <w:rsid w:val="00685934"/>
    <w:rsid w:val="00685AC1"/>
    <w:rsid w:val="00686825"/>
    <w:rsid w:val="00687158"/>
    <w:rsid w:val="00687903"/>
    <w:rsid w:val="00690E29"/>
    <w:rsid w:val="0069194D"/>
    <w:rsid w:val="006924BF"/>
    <w:rsid w:val="0069287A"/>
    <w:rsid w:val="0069323A"/>
    <w:rsid w:val="00693C28"/>
    <w:rsid w:val="00694B61"/>
    <w:rsid w:val="00695C66"/>
    <w:rsid w:val="00697042"/>
    <w:rsid w:val="006972B7"/>
    <w:rsid w:val="006A01AD"/>
    <w:rsid w:val="006A03D6"/>
    <w:rsid w:val="006A0C25"/>
    <w:rsid w:val="006A117C"/>
    <w:rsid w:val="006A1370"/>
    <w:rsid w:val="006A2600"/>
    <w:rsid w:val="006A3653"/>
    <w:rsid w:val="006A3774"/>
    <w:rsid w:val="006A4255"/>
    <w:rsid w:val="006A4BE4"/>
    <w:rsid w:val="006A76FB"/>
    <w:rsid w:val="006B01D5"/>
    <w:rsid w:val="006B0353"/>
    <w:rsid w:val="006B0D9A"/>
    <w:rsid w:val="006B29C8"/>
    <w:rsid w:val="006B3322"/>
    <w:rsid w:val="006B4600"/>
    <w:rsid w:val="006B4CDB"/>
    <w:rsid w:val="006B5777"/>
    <w:rsid w:val="006B5959"/>
    <w:rsid w:val="006B605C"/>
    <w:rsid w:val="006B6C31"/>
    <w:rsid w:val="006B6E1D"/>
    <w:rsid w:val="006B704B"/>
    <w:rsid w:val="006B75A5"/>
    <w:rsid w:val="006C0C00"/>
    <w:rsid w:val="006C1FF4"/>
    <w:rsid w:val="006C2079"/>
    <w:rsid w:val="006C3A6B"/>
    <w:rsid w:val="006C3C42"/>
    <w:rsid w:val="006C4143"/>
    <w:rsid w:val="006C42EB"/>
    <w:rsid w:val="006C5A4A"/>
    <w:rsid w:val="006C61DC"/>
    <w:rsid w:val="006C72B3"/>
    <w:rsid w:val="006C794F"/>
    <w:rsid w:val="006D02AF"/>
    <w:rsid w:val="006D1979"/>
    <w:rsid w:val="006D2035"/>
    <w:rsid w:val="006D2DAC"/>
    <w:rsid w:val="006D3F48"/>
    <w:rsid w:val="006D4076"/>
    <w:rsid w:val="006D42F7"/>
    <w:rsid w:val="006D49C1"/>
    <w:rsid w:val="006D5DBB"/>
    <w:rsid w:val="006D640B"/>
    <w:rsid w:val="006D6682"/>
    <w:rsid w:val="006D675D"/>
    <w:rsid w:val="006D73A9"/>
    <w:rsid w:val="006D748B"/>
    <w:rsid w:val="006E07A3"/>
    <w:rsid w:val="006E0B05"/>
    <w:rsid w:val="006E13B4"/>
    <w:rsid w:val="006E3B80"/>
    <w:rsid w:val="006E41AE"/>
    <w:rsid w:val="006E4540"/>
    <w:rsid w:val="006E4E6B"/>
    <w:rsid w:val="006E581F"/>
    <w:rsid w:val="006E587B"/>
    <w:rsid w:val="006E5A65"/>
    <w:rsid w:val="006F00BC"/>
    <w:rsid w:val="006F045D"/>
    <w:rsid w:val="006F0766"/>
    <w:rsid w:val="006F1F6B"/>
    <w:rsid w:val="006F2774"/>
    <w:rsid w:val="006F2F72"/>
    <w:rsid w:val="006F32A1"/>
    <w:rsid w:val="006F3D2F"/>
    <w:rsid w:val="006F3E2D"/>
    <w:rsid w:val="006F6657"/>
    <w:rsid w:val="00701A49"/>
    <w:rsid w:val="007022F6"/>
    <w:rsid w:val="00702639"/>
    <w:rsid w:val="007027BF"/>
    <w:rsid w:val="00702ED4"/>
    <w:rsid w:val="007035E9"/>
    <w:rsid w:val="00703F8D"/>
    <w:rsid w:val="007043B4"/>
    <w:rsid w:val="00704D57"/>
    <w:rsid w:val="00705AF7"/>
    <w:rsid w:val="00706712"/>
    <w:rsid w:val="00707B71"/>
    <w:rsid w:val="00707CCE"/>
    <w:rsid w:val="007102C7"/>
    <w:rsid w:val="00710C13"/>
    <w:rsid w:val="007115DB"/>
    <w:rsid w:val="007122B7"/>
    <w:rsid w:val="00712A4A"/>
    <w:rsid w:val="00713F30"/>
    <w:rsid w:val="00714CAB"/>
    <w:rsid w:val="00715457"/>
    <w:rsid w:val="00715602"/>
    <w:rsid w:val="00717233"/>
    <w:rsid w:val="0071754C"/>
    <w:rsid w:val="007206FC"/>
    <w:rsid w:val="00720EAE"/>
    <w:rsid w:val="00721F22"/>
    <w:rsid w:val="00722024"/>
    <w:rsid w:val="00722618"/>
    <w:rsid w:val="007231F1"/>
    <w:rsid w:val="00723693"/>
    <w:rsid w:val="00723A94"/>
    <w:rsid w:val="00724024"/>
    <w:rsid w:val="0072460E"/>
    <w:rsid w:val="00724B03"/>
    <w:rsid w:val="0072531E"/>
    <w:rsid w:val="0072595F"/>
    <w:rsid w:val="00726882"/>
    <w:rsid w:val="00726AFC"/>
    <w:rsid w:val="00727C06"/>
    <w:rsid w:val="007300B9"/>
    <w:rsid w:val="007304E6"/>
    <w:rsid w:val="00731242"/>
    <w:rsid w:val="00731B37"/>
    <w:rsid w:val="007336F5"/>
    <w:rsid w:val="007345F5"/>
    <w:rsid w:val="00735822"/>
    <w:rsid w:val="00735EA1"/>
    <w:rsid w:val="00737E3F"/>
    <w:rsid w:val="0074027D"/>
    <w:rsid w:val="00740407"/>
    <w:rsid w:val="00740CB3"/>
    <w:rsid w:val="00740E8E"/>
    <w:rsid w:val="00741141"/>
    <w:rsid w:val="007413B5"/>
    <w:rsid w:val="00741C9E"/>
    <w:rsid w:val="007420C3"/>
    <w:rsid w:val="00742C57"/>
    <w:rsid w:val="00742D3B"/>
    <w:rsid w:val="00744305"/>
    <w:rsid w:val="0074541A"/>
    <w:rsid w:val="00745521"/>
    <w:rsid w:val="00745F27"/>
    <w:rsid w:val="007476EA"/>
    <w:rsid w:val="00751BA4"/>
    <w:rsid w:val="00751C73"/>
    <w:rsid w:val="00751C8F"/>
    <w:rsid w:val="00752A91"/>
    <w:rsid w:val="00752C4A"/>
    <w:rsid w:val="00752FDA"/>
    <w:rsid w:val="00753A7D"/>
    <w:rsid w:val="00753CD1"/>
    <w:rsid w:val="00753DF6"/>
    <w:rsid w:val="00753E0D"/>
    <w:rsid w:val="0075405E"/>
    <w:rsid w:val="00754A10"/>
    <w:rsid w:val="0075643B"/>
    <w:rsid w:val="00756CFB"/>
    <w:rsid w:val="00757520"/>
    <w:rsid w:val="00757C32"/>
    <w:rsid w:val="00760011"/>
    <w:rsid w:val="0076035C"/>
    <w:rsid w:val="00760F2A"/>
    <w:rsid w:val="007616BC"/>
    <w:rsid w:val="007619FF"/>
    <w:rsid w:val="00761FB0"/>
    <w:rsid w:val="007633D6"/>
    <w:rsid w:val="007636C8"/>
    <w:rsid w:val="00764BD6"/>
    <w:rsid w:val="00764F52"/>
    <w:rsid w:val="0076513A"/>
    <w:rsid w:val="00765F40"/>
    <w:rsid w:val="007662EB"/>
    <w:rsid w:val="0076682E"/>
    <w:rsid w:val="007677D3"/>
    <w:rsid w:val="00767B0E"/>
    <w:rsid w:val="007705F3"/>
    <w:rsid w:val="00770A1D"/>
    <w:rsid w:val="00770EE9"/>
    <w:rsid w:val="007719DD"/>
    <w:rsid w:val="00771AEB"/>
    <w:rsid w:val="00771E14"/>
    <w:rsid w:val="0077300C"/>
    <w:rsid w:val="00773832"/>
    <w:rsid w:val="00773F92"/>
    <w:rsid w:val="00776A56"/>
    <w:rsid w:val="00777D2A"/>
    <w:rsid w:val="007805B5"/>
    <w:rsid w:val="00781098"/>
    <w:rsid w:val="007810EF"/>
    <w:rsid w:val="00781696"/>
    <w:rsid w:val="007821F1"/>
    <w:rsid w:val="007823BC"/>
    <w:rsid w:val="0078278A"/>
    <w:rsid w:val="00782FA8"/>
    <w:rsid w:val="00783854"/>
    <w:rsid w:val="007841F9"/>
    <w:rsid w:val="00785EB1"/>
    <w:rsid w:val="00787020"/>
    <w:rsid w:val="00787645"/>
    <w:rsid w:val="00790CF9"/>
    <w:rsid w:val="00791786"/>
    <w:rsid w:val="00791998"/>
    <w:rsid w:val="00791D06"/>
    <w:rsid w:val="00791EC8"/>
    <w:rsid w:val="007921DB"/>
    <w:rsid w:val="00792DBF"/>
    <w:rsid w:val="00795041"/>
    <w:rsid w:val="007950BB"/>
    <w:rsid w:val="0079554A"/>
    <w:rsid w:val="00795C1A"/>
    <w:rsid w:val="007961A1"/>
    <w:rsid w:val="007A011D"/>
    <w:rsid w:val="007A168C"/>
    <w:rsid w:val="007A1E1C"/>
    <w:rsid w:val="007A2647"/>
    <w:rsid w:val="007A33D5"/>
    <w:rsid w:val="007A344C"/>
    <w:rsid w:val="007A36D1"/>
    <w:rsid w:val="007A3CC0"/>
    <w:rsid w:val="007A3FCC"/>
    <w:rsid w:val="007A40F0"/>
    <w:rsid w:val="007A4361"/>
    <w:rsid w:val="007A4F07"/>
    <w:rsid w:val="007A596A"/>
    <w:rsid w:val="007A6204"/>
    <w:rsid w:val="007A68A0"/>
    <w:rsid w:val="007A72B0"/>
    <w:rsid w:val="007B0C33"/>
    <w:rsid w:val="007B2641"/>
    <w:rsid w:val="007B3281"/>
    <w:rsid w:val="007B32B9"/>
    <w:rsid w:val="007B3583"/>
    <w:rsid w:val="007B3C32"/>
    <w:rsid w:val="007B3D44"/>
    <w:rsid w:val="007B4C8A"/>
    <w:rsid w:val="007B587E"/>
    <w:rsid w:val="007B5AC0"/>
    <w:rsid w:val="007B6E53"/>
    <w:rsid w:val="007B7D8E"/>
    <w:rsid w:val="007B7E2F"/>
    <w:rsid w:val="007B7F90"/>
    <w:rsid w:val="007C0C1D"/>
    <w:rsid w:val="007C0DF4"/>
    <w:rsid w:val="007C1438"/>
    <w:rsid w:val="007C16EA"/>
    <w:rsid w:val="007C1A53"/>
    <w:rsid w:val="007C2F89"/>
    <w:rsid w:val="007C3A47"/>
    <w:rsid w:val="007C494A"/>
    <w:rsid w:val="007C5879"/>
    <w:rsid w:val="007C5ADA"/>
    <w:rsid w:val="007C60EE"/>
    <w:rsid w:val="007C62E9"/>
    <w:rsid w:val="007D042B"/>
    <w:rsid w:val="007D1D4D"/>
    <w:rsid w:val="007D1EAB"/>
    <w:rsid w:val="007D289D"/>
    <w:rsid w:val="007D3275"/>
    <w:rsid w:val="007D3447"/>
    <w:rsid w:val="007D475F"/>
    <w:rsid w:val="007D4BFF"/>
    <w:rsid w:val="007D629D"/>
    <w:rsid w:val="007D64CD"/>
    <w:rsid w:val="007D7B16"/>
    <w:rsid w:val="007E0530"/>
    <w:rsid w:val="007E0BE8"/>
    <w:rsid w:val="007E26AD"/>
    <w:rsid w:val="007E2B8F"/>
    <w:rsid w:val="007E2FAB"/>
    <w:rsid w:val="007E41F8"/>
    <w:rsid w:val="007E4545"/>
    <w:rsid w:val="007E549E"/>
    <w:rsid w:val="007E588B"/>
    <w:rsid w:val="007E7771"/>
    <w:rsid w:val="007F095F"/>
    <w:rsid w:val="007F330E"/>
    <w:rsid w:val="007F3DB1"/>
    <w:rsid w:val="007F443C"/>
    <w:rsid w:val="007F52A2"/>
    <w:rsid w:val="007F6060"/>
    <w:rsid w:val="007F6D06"/>
    <w:rsid w:val="0080063B"/>
    <w:rsid w:val="0080093D"/>
    <w:rsid w:val="00800A2D"/>
    <w:rsid w:val="00800BE1"/>
    <w:rsid w:val="00800F01"/>
    <w:rsid w:val="00803347"/>
    <w:rsid w:val="00804647"/>
    <w:rsid w:val="00804BC0"/>
    <w:rsid w:val="00804CA3"/>
    <w:rsid w:val="008050C4"/>
    <w:rsid w:val="008058C8"/>
    <w:rsid w:val="00805B92"/>
    <w:rsid w:val="0080640E"/>
    <w:rsid w:val="00806462"/>
    <w:rsid w:val="008075CA"/>
    <w:rsid w:val="008100E4"/>
    <w:rsid w:val="00811AC4"/>
    <w:rsid w:val="008124F2"/>
    <w:rsid w:val="008125D8"/>
    <w:rsid w:val="00812AF6"/>
    <w:rsid w:val="008140FD"/>
    <w:rsid w:val="00814AF6"/>
    <w:rsid w:val="008155E1"/>
    <w:rsid w:val="00815D0F"/>
    <w:rsid w:val="00816783"/>
    <w:rsid w:val="00816D0C"/>
    <w:rsid w:val="0081754B"/>
    <w:rsid w:val="00817906"/>
    <w:rsid w:val="00820B02"/>
    <w:rsid w:val="00821A09"/>
    <w:rsid w:val="00821F63"/>
    <w:rsid w:val="00824DF3"/>
    <w:rsid w:val="00825BEF"/>
    <w:rsid w:val="00826AF9"/>
    <w:rsid w:val="008279A3"/>
    <w:rsid w:val="00827BF9"/>
    <w:rsid w:val="00827D48"/>
    <w:rsid w:val="00830093"/>
    <w:rsid w:val="00830631"/>
    <w:rsid w:val="008308FE"/>
    <w:rsid w:val="00830ADC"/>
    <w:rsid w:val="00832E10"/>
    <w:rsid w:val="00834A90"/>
    <w:rsid w:val="00836439"/>
    <w:rsid w:val="00836FA6"/>
    <w:rsid w:val="00837DB4"/>
    <w:rsid w:val="00837EF4"/>
    <w:rsid w:val="008401DA"/>
    <w:rsid w:val="00840A7F"/>
    <w:rsid w:val="00841C8D"/>
    <w:rsid w:val="008422D6"/>
    <w:rsid w:val="008447AB"/>
    <w:rsid w:val="00844D67"/>
    <w:rsid w:val="0084503C"/>
    <w:rsid w:val="00845399"/>
    <w:rsid w:val="008479F9"/>
    <w:rsid w:val="0085011B"/>
    <w:rsid w:val="00851853"/>
    <w:rsid w:val="00852710"/>
    <w:rsid w:val="00853FC7"/>
    <w:rsid w:val="00854512"/>
    <w:rsid w:val="00854BA0"/>
    <w:rsid w:val="008552A2"/>
    <w:rsid w:val="008558D0"/>
    <w:rsid w:val="00855E9D"/>
    <w:rsid w:val="008567D9"/>
    <w:rsid w:val="00856DBD"/>
    <w:rsid w:val="008575BC"/>
    <w:rsid w:val="0085778B"/>
    <w:rsid w:val="008609AF"/>
    <w:rsid w:val="008613BD"/>
    <w:rsid w:val="008620E0"/>
    <w:rsid w:val="008621FF"/>
    <w:rsid w:val="008629B4"/>
    <w:rsid w:val="00862C8C"/>
    <w:rsid w:val="00863AAB"/>
    <w:rsid w:val="00863C64"/>
    <w:rsid w:val="00864062"/>
    <w:rsid w:val="008641D1"/>
    <w:rsid w:val="0086507B"/>
    <w:rsid w:val="008651EE"/>
    <w:rsid w:val="00866718"/>
    <w:rsid w:val="00866E78"/>
    <w:rsid w:val="008700D4"/>
    <w:rsid w:val="008705AA"/>
    <w:rsid w:val="00870ED3"/>
    <w:rsid w:val="0087192A"/>
    <w:rsid w:val="00872642"/>
    <w:rsid w:val="008729A2"/>
    <w:rsid w:val="00872F15"/>
    <w:rsid w:val="00873395"/>
    <w:rsid w:val="00875422"/>
    <w:rsid w:val="00876090"/>
    <w:rsid w:val="0087699D"/>
    <w:rsid w:val="00876D51"/>
    <w:rsid w:val="008772A2"/>
    <w:rsid w:val="008772F7"/>
    <w:rsid w:val="00877A13"/>
    <w:rsid w:val="00877CFC"/>
    <w:rsid w:val="008807C3"/>
    <w:rsid w:val="00880EBD"/>
    <w:rsid w:val="008815FE"/>
    <w:rsid w:val="0088205A"/>
    <w:rsid w:val="00882353"/>
    <w:rsid w:val="0088305A"/>
    <w:rsid w:val="008831F3"/>
    <w:rsid w:val="008832A8"/>
    <w:rsid w:val="008835F0"/>
    <w:rsid w:val="00883CDF"/>
    <w:rsid w:val="00883F58"/>
    <w:rsid w:val="00884B47"/>
    <w:rsid w:val="008853A1"/>
    <w:rsid w:val="008874EB"/>
    <w:rsid w:val="00887633"/>
    <w:rsid w:val="0089037E"/>
    <w:rsid w:val="0089060C"/>
    <w:rsid w:val="00890AE8"/>
    <w:rsid w:val="00891554"/>
    <w:rsid w:val="008919C2"/>
    <w:rsid w:val="00892E86"/>
    <w:rsid w:val="008937C8"/>
    <w:rsid w:val="008943A4"/>
    <w:rsid w:val="00894F17"/>
    <w:rsid w:val="008953A2"/>
    <w:rsid w:val="00895787"/>
    <w:rsid w:val="00895D4B"/>
    <w:rsid w:val="00896530"/>
    <w:rsid w:val="00897653"/>
    <w:rsid w:val="0089772B"/>
    <w:rsid w:val="0089786D"/>
    <w:rsid w:val="00897D2C"/>
    <w:rsid w:val="008A0C92"/>
    <w:rsid w:val="008A1D1A"/>
    <w:rsid w:val="008A25E3"/>
    <w:rsid w:val="008A39D7"/>
    <w:rsid w:val="008A47D4"/>
    <w:rsid w:val="008A6C8E"/>
    <w:rsid w:val="008A7FEE"/>
    <w:rsid w:val="008B1AC5"/>
    <w:rsid w:val="008B1CB2"/>
    <w:rsid w:val="008B320B"/>
    <w:rsid w:val="008B32FC"/>
    <w:rsid w:val="008B3905"/>
    <w:rsid w:val="008B4A76"/>
    <w:rsid w:val="008B4AD2"/>
    <w:rsid w:val="008B52C2"/>
    <w:rsid w:val="008B544B"/>
    <w:rsid w:val="008B5A9C"/>
    <w:rsid w:val="008B5E33"/>
    <w:rsid w:val="008B6155"/>
    <w:rsid w:val="008B7241"/>
    <w:rsid w:val="008B729E"/>
    <w:rsid w:val="008B77B3"/>
    <w:rsid w:val="008C04C9"/>
    <w:rsid w:val="008C06EB"/>
    <w:rsid w:val="008C19CA"/>
    <w:rsid w:val="008C2E83"/>
    <w:rsid w:val="008C497E"/>
    <w:rsid w:val="008C5627"/>
    <w:rsid w:val="008C7A69"/>
    <w:rsid w:val="008C7BAE"/>
    <w:rsid w:val="008D1065"/>
    <w:rsid w:val="008D1904"/>
    <w:rsid w:val="008D3D35"/>
    <w:rsid w:val="008D47F2"/>
    <w:rsid w:val="008D6F41"/>
    <w:rsid w:val="008D7887"/>
    <w:rsid w:val="008D79A4"/>
    <w:rsid w:val="008E2A22"/>
    <w:rsid w:val="008E48B7"/>
    <w:rsid w:val="008E4B8B"/>
    <w:rsid w:val="008E4D06"/>
    <w:rsid w:val="008E5E44"/>
    <w:rsid w:val="008E6A6D"/>
    <w:rsid w:val="008E7F36"/>
    <w:rsid w:val="008F07F4"/>
    <w:rsid w:val="008F0CF3"/>
    <w:rsid w:val="008F1C68"/>
    <w:rsid w:val="008F2001"/>
    <w:rsid w:val="008F299B"/>
    <w:rsid w:val="008F3DA7"/>
    <w:rsid w:val="008F4E92"/>
    <w:rsid w:val="008F5A84"/>
    <w:rsid w:val="008F7207"/>
    <w:rsid w:val="008F79EA"/>
    <w:rsid w:val="00900973"/>
    <w:rsid w:val="00902B6D"/>
    <w:rsid w:val="00903F40"/>
    <w:rsid w:val="00904E67"/>
    <w:rsid w:val="00905039"/>
    <w:rsid w:val="009056DF"/>
    <w:rsid w:val="00906A55"/>
    <w:rsid w:val="009100A4"/>
    <w:rsid w:val="009102A1"/>
    <w:rsid w:val="00911901"/>
    <w:rsid w:val="00911CF7"/>
    <w:rsid w:val="00912379"/>
    <w:rsid w:val="00913353"/>
    <w:rsid w:val="00913BA7"/>
    <w:rsid w:val="009142FE"/>
    <w:rsid w:val="009145DB"/>
    <w:rsid w:val="0091503C"/>
    <w:rsid w:val="00916D76"/>
    <w:rsid w:val="0091739D"/>
    <w:rsid w:val="0092032A"/>
    <w:rsid w:val="00920A6F"/>
    <w:rsid w:val="00920BDF"/>
    <w:rsid w:val="00920CA3"/>
    <w:rsid w:val="009219A0"/>
    <w:rsid w:val="00923FC2"/>
    <w:rsid w:val="009242F3"/>
    <w:rsid w:val="0092493D"/>
    <w:rsid w:val="00924AA7"/>
    <w:rsid w:val="00925138"/>
    <w:rsid w:val="00926C95"/>
    <w:rsid w:val="009319DB"/>
    <w:rsid w:val="00932020"/>
    <w:rsid w:val="009323FC"/>
    <w:rsid w:val="009355F1"/>
    <w:rsid w:val="0093754E"/>
    <w:rsid w:val="009375CC"/>
    <w:rsid w:val="009377F8"/>
    <w:rsid w:val="00940823"/>
    <w:rsid w:val="009437A0"/>
    <w:rsid w:val="009446B3"/>
    <w:rsid w:val="009468AD"/>
    <w:rsid w:val="009469D7"/>
    <w:rsid w:val="00946AA3"/>
    <w:rsid w:val="00946ACD"/>
    <w:rsid w:val="00951F83"/>
    <w:rsid w:val="00953729"/>
    <w:rsid w:val="00954866"/>
    <w:rsid w:val="00954A1B"/>
    <w:rsid w:val="00956D68"/>
    <w:rsid w:val="00956D87"/>
    <w:rsid w:val="009576DD"/>
    <w:rsid w:val="00957BCD"/>
    <w:rsid w:val="009601EA"/>
    <w:rsid w:val="00960498"/>
    <w:rsid w:val="00962817"/>
    <w:rsid w:val="00962909"/>
    <w:rsid w:val="00962FE5"/>
    <w:rsid w:val="0096323C"/>
    <w:rsid w:val="0096374F"/>
    <w:rsid w:val="0096415C"/>
    <w:rsid w:val="00965D1B"/>
    <w:rsid w:val="00966585"/>
    <w:rsid w:val="009665F5"/>
    <w:rsid w:val="0096728A"/>
    <w:rsid w:val="00967891"/>
    <w:rsid w:val="009678A4"/>
    <w:rsid w:val="009705F1"/>
    <w:rsid w:val="009708DC"/>
    <w:rsid w:val="00970F16"/>
    <w:rsid w:val="0097125E"/>
    <w:rsid w:val="00971BF2"/>
    <w:rsid w:val="009729A4"/>
    <w:rsid w:val="00972C88"/>
    <w:rsid w:val="0097438C"/>
    <w:rsid w:val="00974DBA"/>
    <w:rsid w:val="00974FC9"/>
    <w:rsid w:val="0097538D"/>
    <w:rsid w:val="009777E5"/>
    <w:rsid w:val="00977BCB"/>
    <w:rsid w:val="00977FAE"/>
    <w:rsid w:val="00982324"/>
    <w:rsid w:val="00982618"/>
    <w:rsid w:val="00983432"/>
    <w:rsid w:val="00983C31"/>
    <w:rsid w:val="00984467"/>
    <w:rsid w:val="00984CD6"/>
    <w:rsid w:val="00985452"/>
    <w:rsid w:val="009864BD"/>
    <w:rsid w:val="00986B60"/>
    <w:rsid w:val="009871F3"/>
    <w:rsid w:val="00992287"/>
    <w:rsid w:val="00992429"/>
    <w:rsid w:val="00992DB0"/>
    <w:rsid w:val="00993752"/>
    <w:rsid w:val="00993BC4"/>
    <w:rsid w:val="0099402F"/>
    <w:rsid w:val="00994A9A"/>
    <w:rsid w:val="00995EBA"/>
    <w:rsid w:val="00996F16"/>
    <w:rsid w:val="0099739F"/>
    <w:rsid w:val="00997F17"/>
    <w:rsid w:val="009A09B9"/>
    <w:rsid w:val="009A0AFE"/>
    <w:rsid w:val="009A0BD0"/>
    <w:rsid w:val="009A2348"/>
    <w:rsid w:val="009A2EBC"/>
    <w:rsid w:val="009A36E3"/>
    <w:rsid w:val="009A3C14"/>
    <w:rsid w:val="009A47D1"/>
    <w:rsid w:val="009A4B11"/>
    <w:rsid w:val="009A5FDC"/>
    <w:rsid w:val="009A7B8C"/>
    <w:rsid w:val="009B0E19"/>
    <w:rsid w:val="009B1162"/>
    <w:rsid w:val="009B32ED"/>
    <w:rsid w:val="009B4081"/>
    <w:rsid w:val="009B61C7"/>
    <w:rsid w:val="009B7732"/>
    <w:rsid w:val="009B79D6"/>
    <w:rsid w:val="009B7FF7"/>
    <w:rsid w:val="009C198F"/>
    <w:rsid w:val="009C1BB5"/>
    <w:rsid w:val="009C1D86"/>
    <w:rsid w:val="009C2A78"/>
    <w:rsid w:val="009C2C38"/>
    <w:rsid w:val="009C3778"/>
    <w:rsid w:val="009C4257"/>
    <w:rsid w:val="009C43E7"/>
    <w:rsid w:val="009C49EC"/>
    <w:rsid w:val="009C4CA7"/>
    <w:rsid w:val="009C5A69"/>
    <w:rsid w:val="009C5E09"/>
    <w:rsid w:val="009C67D8"/>
    <w:rsid w:val="009C69C4"/>
    <w:rsid w:val="009C73DA"/>
    <w:rsid w:val="009D0A7A"/>
    <w:rsid w:val="009D0C4B"/>
    <w:rsid w:val="009D1822"/>
    <w:rsid w:val="009D2F82"/>
    <w:rsid w:val="009D31E8"/>
    <w:rsid w:val="009D385F"/>
    <w:rsid w:val="009D43A9"/>
    <w:rsid w:val="009D5F25"/>
    <w:rsid w:val="009D6D45"/>
    <w:rsid w:val="009D7462"/>
    <w:rsid w:val="009E0C7C"/>
    <w:rsid w:val="009E10C6"/>
    <w:rsid w:val="009E1E78"/>
    <w:rsid w:val="009E39D7"/>
    <w:rsid w:val="009E4C62"/>
    <w:rsid w:val="009E575C"/>
    <w:rsid w:val="009E6B62"/>
    <w:rsid w:val="009E7A96"/>
    <w:rsid w:val="009E7D6B"/>
    <w:rsid w:val="009F0D32"/>
    <w:rsid w:val="009F15E8"/>
    <w:rsid w:val="009F1CDB"/>
    <w:rsid w:val="009F2AFD"/>
    <w:rsid w:val="009F427B"/>
    <w:rsid w:val="009F5697"/>
    <w:rsid w:val="009F5C88"/>
    <w:rsid w:val="009F5E93"/>
    <w:rsid w:val="009F6EDB"/>
    <w:rsid w:val="009F77F3"/>
    <w:rsid w:val="00A00196"/>
    <w:rsid w:val="00A004D9"/>
    <w:rsid w:val="00A0094D"/>
    <w:rsid w:val="00A00AB3"/>
    <w:rsid w:val="00A01513"/>
    <w:rsid w:val="00A01B03"/>
    <w:rsid w:val="00A03001"/>
    <w:rsid w:val="00A038C9"/>
    <w:rsid w:val="00A05705"/>
    <w:rsid w:val="00A061A9"/>
    <w:rsid w:val="00A07560"/>
    <w:rsid w:val="00A113F4"/>
    <w:rsid w:val="00A11471"/>
    <w:rsid w:val="00A12618"/>
    <w:rsid w:val="00A14A25"/>
    <w:rsid w:val="00A1543C"/>
    <w:rsid w:val="00A15C83"/>
    <w:rsid w:val="00A16C4C"/>
    <w:rsid w:val="00A17B13"/>
    <w:rsid w:val="00A17BFB"/>
    <w:rsid w:val="00A17D68"/>
    <w:rsid w:val="00A17D8D"/>
    <w:rsid w:val="00A203BB"/>
    <w:rsid w:val="00A2094C"/>
    <w:rsid w:val="00A2167E"/>
    <w:rsid w:val="00A21F65"/>
    <w:rsid w:val="00A23429"/>
    <w:rsid w:val="00A234B7"/>
    <w:rsid w:val="00A234ED"/>
    <w:rsid w:val="00A23BEA"/>
    <w:rsid w:val="00A26700"/>
    <w:rsid w:val="00A2713D"/>
    <w:rsid w:val="00A27972"/>
    <w:rsid w:val="00A30278"/>
    <w:rsid w:val="00A30613"/>
    <w:rsid w:val="00A31923"/>
    <w:rsid w:val="00A31AB1"/>
    <w:rsid w:val="00A31E31"/>
    <w:rsid w:val="00A3207E"/>
    <w:rsid w:val="00A32F9C"/>
    <w:rsid w:val="00A33676"/>
    <w:rsid w:val="00A352F7"/>
    <w:rsid w:val="00A36AEB"/>
    <w:rsid w:val="00A379AE"/>
    <w:rsid w:val="00A37BE1"/>
    <w:rsid w:val="00A37DBF"/>
    <w:rsid w:val="00A409E5"/>
    <w:rsid w:val="00A413D6"/>
    <w:rsid w:val="00A414AA"/>
    <w:rsid w:val="00A4161C"/>
    <w:rsid w:val="00A4167A"/>
    <w:rsid w:val="00A43028"/>
    <w:rsid w:val="00A4311A"/>
    <w:rsid w:val="00A4330F"/>
    <w:rsid w:val="00A44505"/>
    <w:rsid w:val="00A44FE5"/>
    <w:rsid w:val="00A451BD"/>
    <w:rsid w:val="00A46950"/>
    <w:rsid w:val="00A46D58"/>
    <w:rsid w:val="00A46E9E"/>
    <w:rsid w:val="00A470E8"/>
    <w:rsid w:val="00A5061E"/>
    <w:rsid w:val="00A506AC"/>
    <w:rsid w:val="00A5113E"/>
    <w:rsid w:val="00A52E4B"/>
    <w:rsid w:val="00A530FF"/>
    <w:rsid w:val="00A53261"/>
    <w:rsid w:val="00A5496C"/>
    <w:rsid w:val="00A54F4C"/>
    <w:rsid w:val="00A55199"/>
    <w:rsid w:val="00A568D4"/>
    <w:rsid w:val="00A57796"/>
    <w:rsid w:val="00A57972"/>
    <w:rsid w:val="00A607E2"/>
    <w:rsid w:val="00A619FB"/>
    <w:rsid w:val="00A61AB1"/>
    <w:rsid w:val="00A61BA1"/>
    <w:rsid w:val="00A61ED4"/>
    <w:rsid w:val="00A626BC"/>
    <w:rsid w:val="00A6278D"/>
    <w:rsid w:val="00A63660"/>
    <w:rsid w:val="00A63C9C"/>
    <w:rsid w:val="00A65E37"/>
    <w:rsid w:val="00A66B4A"/>
    <w:rsid w:val="00A70A4B"/>
    <w:rsid w:val="00A71201"/>
    <w:rsid w:val="00A7346F"/>
    <w:rsid w:val="00A735E6"/>
    <w:rsid w:val="00A74B7B"/>
    <w:rsid w:val="00A74DF8"/>
    <w:rsid w:val="00A7529F"/>
    <w:rsid w:val="00A754EF"/>
    <w:rsid w:val="00A75AEF"/>
    <w:rsid w:val="00A75C13"/>
    <w:rsid w:val="00A75CAE"/>
    <w:rsid w:val="00A77041"/>
    <w:rsid w:val="00A7731A"/>
    <w:rsid w:val="00A7746A"/>
    <w:rsid w:val="00A800D8"/>
    <w:rsid w:val="00A8044B"/>
    <w:rsid w:val="00A80659"/>
    <w:rsid w:val="00A81321"/>
    <w:rsid w:val="00A83169"/>
    <w:rsid w:val="00A846A4"/>
    <w:rsid w:val="00A84ECB"/>
    <w:rsid w:val="00A857F7"/>
    <w:rsid w:val="00A85907"/>
    <w:rsid w:val="00A85E66"/>
    <w:rsid w:val="00A86357"/>
    <w:rsid w:val="00A86617"/>
    <w:rsid w:val="00A869C5"/>
    <w:rsid w:val="00A929FC"/>
    <w:rsid w:val="00A94316"/>
    <w:rsid w:val="00A94B16"/>
    <w:rsid w:val="00A955EF"/>
    <w:rsid w:val="00A95C9C"/>
    <w:rsid w:val="00A978EB"/>
    <w:rsid w:val="00AA10A1"/>
    <w:rsid w:val="00AA112C"/>
    <w:rsid w:val="00AA1C26"/>
    <w:rsid w:val="00AA46EA"/>
    <w:rsid w:val="00AA69D7"/>
    <w:rsid w:val="00AA7738"/>
    <w:rsid w:val="00AA7C0C"/>
    <w:rsid w:val="00AB1150"/>
    <w:rsid w:val="00AB1348"/>
    <w:rsid w:val="00AB135C"/>
    <w:rsid w:val="00AB1814"/>
    <w:rsid w:val="00AB22CE"/>
    <w:rsid w:val="00AB3620"/>
    <w:rsid w:val="00AB3F22"/>
    <w:rsid w:val="00AB4C49"/>
    <w:rsid w:val="00AB527A"/>
    <w:rsid w:val="00AB5E35"/>
    <w:rsid w:val="00AB66B1"/>
    <w:rsid w:val="00AB7372"/>
    <w:rsid w:val="00AB784C"/>
    <w:rsid w:val="00AC01C8"/>
    <w:rsid w:val="00AC0B31"/>
    <w:rsid w:val="00AC0B35"/>
    <w:rsid w:val="00AC0F43"/>
    <w:rsid w:val="00AC103C"/>
    <w:rsid w:val="00AC1CAF"/>
    <w:rsid w:val="00AC209C"/>
    <w:rsid w:val="00AC24CF"/>
    <w:rsid w:val="00AC2F11"/>
    <w:rsid w:val="00AC3DFA"/>
    <w:rsid w:val="00AC4046"/>
    <w:rsid w:val="00AC48CA"/>
    <w:rsid w:val="00AC5501"/>
    <w:rsid w:val="00AC5F3A"/>
    <w:rsid w:val="00AD0106"/>
    <w:rsid w:val="00AD1A4F"/>
    <w:rsid w:val="00AD1C14"/>
    <w:rsid w:val="00AD273E"/>
    <w:rsid w:val="00AD295F"/>
    <w:rsid w:val="00AD2B6B"/>
    <w:rsid w:val="00AD3970"/>
    <w:rsid w:val="00AD3D39"/>
    <w:rsid w:val="00AD4683"/>
    <w:rsid w:val="00AD675C"/>
    <w:rsid w:val="00AD6E76"/>
    <w:rsid w:val="00AD7AF3"/>
    <w:rsid w:val="00AD7E3C"/>
    <w:rsid w:val="00AE0263"/>
    <w:rsid w:val="00AE0409"/>
    <w:rsid w:val="00AE114C"/>
    <w:rsid w:val="00AE1214"/>
    <w:rsid w:val="00AE1B99"/>
    <w:rsid w:val="00AE1D72"/>
    <w:rsid w:val="00AE22E3"/>
    <w:rsid w:val="00AE2A47"/>
    <w:rsid w:val="00AE2EF2"/>
    <w:rsid w:val="00AE3443"/>
    <w:rsid w:val="00AE39F8"/>
    <w:rsid w:val="00AE3DCC"/>
    <w:rsid w:val="00AE6501"/>
    <w:rsid w:val="00AE6A3C"/>
    <w:rsid w:val="00AE7A5F"/>
    <w:rsid w:val="00AE7D6E"/>
    <w:rsid w:val="00AF0531"/>
    <w:rsid w:val="00AF0596"/>
    <w:rsid w:val="00AF231D"/>
    <w:rsid w:val="00AF322C"/>
    <w:rsid w:val="00AF62A5"/>
    <w:rsid w:val="00AF6746"/>
    <w:rsid w:val="00AF6DC0"/>
    <w:rsid w:val="00AF74D6"/>
    <w:rsid w:val="00AF7B34"/>
    <w:rsid w:val="00B00D7E"/>
    <w:rsid w:val="00B01355"/>
    <w:rsid w:val="00B0161B"/>
    <w:rsid w:val="00B024B7"/>
    <w:rsid w:val="00B038FF"/>
    <w:rsid w:val="00B03F66"/>
    <w:rsid w:val="00B04F20"/>
    <w:rsid w:val="00B05993"/>
    <w:rsid w:val="00B05E93"/>
    <w:rsid w:val="00B066D8"/>
    <w:rsid w:val="00B072FE"/>
    <w:rsid w:val="00B127FD"/>
    <w:rsid w:val="00B13FE1"/>
    <w:rsid w:val="00B1465F"/>
    <w:rsid w:val="00B14677"/>
    <w:rsid w:val="00B14D55"/>
    <w:rsid w:val="00B15BBD"/>
    <w:rsid w:val="00B16D73"/>
    <w:rsid w:val="00B16F1C"/>
    <w:rsid w:val="00B1711B"/>
    <w:rsid w:val="00B17888"/>
    <w:rsid w:val="00B17D63"/>
    <w:rsid w:val="00B20B83"/>
    <w:rsid w:val="00B211A8"/>
    <w:rsid w:val="00B21504"/>
    <w:rsid w:val="00B220E1"/>
    <w:rsid w:val="00B22F9F"/>
    <w:rsid w:val="00B23501"/>
    <w:rsid w:val="00B244AA"/>
    <w:rsid w:val="00B2487F"/>
    <w:rsid w:val="00B24FE3"/>
    <w:rsid w:val="00B26161"/>
    <w:rsid w:val="00B26230"/>
    <w:rsid w:val="00B2653A"/>
    <w:rsid w:val="00B31B11"/>
    <w:rsid w:val="00B32D0A"/>
    <w:rsid w:val="00B32F08"/>
    <w:rsid w:val="00B34FE0"/>
    <w:rsid w:val="00B35277"/>
    <w:rsid w:val="00B359F5"/>
    <w:rsid w:val="00B35A62"/>
    <w:rsid w:val="00B370BA"/>
    <w:rsid w:val="00B4205F"/>
    <w:rsid w:val="00B42212"/>
    <w:rsid w:val="00B42581"/>
    <w:rsid w:val="00B4289C"/>
    <w:rsid w:val="00B428F8"/>
    <w:rsid w:val="00B433A2"/>
    <w:rsid w:val="00B43DB8"/>
    <w:rsid w:val="00B453AD"/>
    <w:rsid w:val="00B459DB"/>
    <w:rsid w:val="00B465BF"/>
    <w:rsid w:val="00B47DF9"/>
    <w:rsid w:val="00B5155C"/>
    <w:rsid w:val="00B548E9"/>
    <w:rsid w:val="00B55732"/>
    <w:rsid w:val="00B564AF"/>
    <w:rsid w:val="00B600B8"/>
    <w:rsid w:val="00B600F3"/>
    <w:rsid w:val="00B608D5"/>
    <w:rsid w:val="00B61D88"/>
    <w:rsid w:val="00B6215E"/>
    <w:rsid w:val="00B62A03"/>
    <w:rsid w:val="00B630A2"/>
    <w:rsid w:val="00B63260"/>
    <w:rsid w:val="00B63A78"/>
    <w:rsid w:val="00B6409F"/>
    <w:rsid w:val="00B64F49"/>
    <w:rsid w:val="00B659F3"/>
    <w:rsid w:val="00B65C65"/>
    <w:rsid w:val="00B65F02"/>
    <w:rsid w:val="00B67B12"/>
    <w:rsid w:val="00B67BB3"/>
    <w:rsid w:val="00B67C61"/>
    <w:rsid w:val="00B7075A"/>
    <w:rsid w:val="00B70E5F"/>
    <w:rsid w:val="00B7194F"/>
    <w:rsid w:val="00B71F57"/>
    <w:rsid w:val="00B72E27"/>
    <w:rsid w:val="00B74048"/>
    <w:rsid w:val="00B74E51"/>
    <w:rsid w:val="00B74FE0"/>
    <w:rsid w:val="00B7531C"/>
    <w:rsid w:val="00B760AE"/>
    <w:rsid w:val="00B76581"/>
    <w:rsid w:val="00B76A87"/>
    <w:rsid w:val="00B8015A"/>
    <w:rsid w:val="00B80776"/>
    <w:rsid w:val="00B80B30"/>
    <w:rsid w:val="00B822FA"/>
    <w:rsid w:val="00B82CB2"/>
    <w:rsid w:val="00B82D08"/>
    <w:rsid w:val="00B8393E"/>
    <w:rsid w:val="00B840B0"/>
    <w:rsid w:val="00B84E93"/>
    <w:rsid w:val="00B863BC"/>
    <w:rsid w:val="00B86C64"/>
    <w:rsid w:val="00B874FC"/>
    <w:rsid w:val="00B879FB"/>
    <w:rsid w:val="00B90953"/>
    <w:rsid w:val="00B911B6"/>
    <w:rsid w:val="00B926E2"/>
    <w:rsid w:val="00B93910"/>
    <w:rsid w:val="00B93F60"/>
    <w:rsid w:val="00B953D6"/>
    <w:rsid w:val="00B95752"/>
    <w:rsid w:val="00B95978"/>
    <w:rsid w:val="00B95DEC"/>
    <w:rsid w:val="00B97D13"/>
    <w:rsid w:val="00BA0B5C"/>
    <w:rsid w:val="00BA16AC"/>
    <w:rsid w:val="00BA2197"/>
    <w:rsid w:val="00BA25B9"/>
    <w:rsid w:val="00BA2E01"/>
    <w:rsid w:val="00BA2F55"/>
    <w:rsid w:val="00BA2F85"/>
    <w:rsid w:val="00BA3BB1"/>
    <w:rsid w:val="00BA447F"/>
    <w:rsid w:val="00BA4F66"/>
    <w:rsid w:val="00BA655D"/>
    <w:rsid w:val="00BA6DA4"/>
    <w:rsid w:val="00BA74D5"/>
    <w:rsid w:val="00BA7FDE"/>
    <w:rsid w:val="00BB0BBC"/>
    <w:rsid w:val="00BB0DB1"/>
    <w:rsid w:val="00BB0F45"/>
    <w:rsid w:val="00BB17F9"/>
    <w:rsid w:val="00BB2701"/>
    <w:rsid w:val="00BB2FD9"/>
    <w:rsid w:val="00BB4449"/>
    <w:rsid w:val="00BB4C4C"/>
    <w:rsid w:val="00BB4DB3"/>
    <w:rsid w:val="00BB5D42"/>
    <w:rsid w:val="00BB6CBC"/>
    <w:rsid w:val="00BC057F"/>
    <w:rsid w:val="00BC08B0"/>
    <w:rsid w:val="00BC0BB5"/>
    <w:rsid w:val="00BC1734"/>
    <w:rsid w:val="00BC1C13"/>
    <w:rsid w:val="00BC1DB0"/>
    <w:rsid w:val="00BC369E"/>
    <w:rsid w:val="00BC36DC"/>
    <w:rsid w:val="00BC50E9"/>
    <w:rsid w:val="00BC763E"/>
    <w:rsid w:val="00BC7BC0"/>
    <w:rsid w:val="00BD046B"/>
    <w:rsid w:val="00BD1410"/>
    <w:rsid w:val="00BD1C03"/>
    <w:rsid w:val="00BD1EF8"/>
    <w:rsid w:val="00BD23B7"/>
    <w:rsid w:val="00BD247F"/>
    <w:rsid w:val="00BD2869"/>
    <w:rsid w:val="00BD2996"/>
    <w:rsid w:val="00BD339D"/>
    <w:rsid w:val="00BD721F"/>
    <w:rsid w:val="00BD7A9E"/>
    <w:rsid w:val="00BE04E0"/>
    <w:rsid w:val="00BE29E6"/>
    <w:rsid w:val="00BE2FB2"/>
    <w:rsid w:val="00BF13F8"/>
    <w:rsid w:val="00BF24C7"/>
    <w:rsid w:val="00BF30EF"/>
    <w:rsid w:val="00BF3304"/>
    <w:rsid w:val="00BF339D"/>
    <w:rsid w:val="00BF3DC5"/>
    <w:rsid w:val="00BF480A"/>
    <w:rsid w:val="00BF51AF"/>
    <w:rsid w:val="00BF51B6"/>
    <w:rsid w:val="00BF574F"/>
    <w:rsid w:val="00BF5851"/>
    <w:rsid w:val="00BF5F91"/>
    <w:rsid w:val="00BF62EB"/>
    <w:rsid w:val="00BF6C90"/>
    <w:rsid w:val="00BF6DD5"/>
    <w:rsid w:val="00BF7671"/>
    <w:rsid w:val="00C00C02"/>
    <w:rsid w:val="00C00CF1"/>
    <w:rsid w:val="00C014E4"/>
    <w:rsid w:val="00C023B4"/>
    <w:rsid w:val="00C04CFD"/>
    <w:rsid w:val="00C055B8"/>
    <w:rsid w:val="00C05868"/>
    <w:rsid w:val="00C05E94"/>
    <w:rsid w:val="00C073F2"/>
    <w:rsid w:val="00C077EA"/>
    <w:rsid w:val="00C10162"/>
    <w:rsid w:val="00C11C6B"/>
    <w:rsid w:val="00C135CC"/>
    <w:rsid w:val="00C13A10"/>
    <w:rsid w:val="00C13AFD"/>
    <w:rsid w:val="00C15108"/>
    <w:rsid w:val="00C1534B"/>
    <w:rsid w:val="00C16475"/>
    <w:rsid w:val="00C16BC5"/>
    <w:rsid w:val="00C16ED2"/>
    <w:rsid w:val="00C1719E"/>
    <w:rsid w:val="00C173E2"/>
    <w:rsid w:val="00C210B0"/>
    <w:rsid w:val="00C21A95"/>
    <w:rsid w:val="00C21F4A"/>
    <w:rsid w:val="00C24541"/>
    <w:rsid w:val="00C25D6C"/>
    <w:rsid w:val="00C25E28"/>
    <w:rsid w:val="00C3025E"/>
    <w:rsid w:val="00C30866"/>
    <w:rsid w:val="00C30BA3"/>
    <w:rsid w:val="00C3332E"/>
    <w:rsid w:val="00C356D6"/>
    <w:rsid w:val="00C357A2"/>
    <w:rsid w:val="00C35BFE"/>
    <w:rsid w:val="00C36376"/>
    <w:rsid w:val="00C3645B"/>
    <w:rsid w:val="00C36672"/>
    <w:rsid w:val="00C36FA5"/>
    <w:rsid w:val="00C370F9"/>
    <w:rsid w:val="00C40CBC"/>
    <w:rsid w:val="00C41410"/>
    <w:rsid w:val="00C417FB"/>
    <w:rsid w:val="00C4187D"/>
    <w:rsid w:val="00C41C60"/>
    <w:rsid w:val="00C42A68"/>
    <w:rsid w:val="00C4309B"/>
    <w:rsid w:val="00C43737"/>
    <w:rsid w:val="00C44218"/>
    <w:rsid w:val="00C44557"/>
    <w:rsid w:val="00C47DCE"/>
    <w:rsid w:val="00C505F0"/>
    <w:rsid w:val="00C51E66"/>
    <w:rsid w:val="00C521BF"/>
    <w:rsid w:val="00C53748"/>
    <w:rsid w:val="00C53D0B"/>
    <w:rsid w:val="00C54695"/>
    <w:rsid w:val="00C55F3D"/>
    <w:rsid w:val="00C56AFB"/>
    <w:rsid w:val="00C56CC8"/>
    <w:rsid w:val="00C56D3F"/>
    <w:rsid w:val="00C57C7D"/>
    <w:rsid w:val="00C627EC"/>
    <w:rsid w:val="00C63525"/>
    <w:rsid w:val="00C6357E"/>
    <w:rsid w:val="00C63BDB"/>
    <w:rsid w:val="00C6426A"/>
    <w:rsid w:val="00C651C5"/>
    <w:rsid w:val="00C6579E"/>
    <w:rsid w:val="00C65DFD"/>
    <w:rsid w:val="00C66DAF"/>
    <w:rsid w:val="00C67610"/>
    <w:rsid w:val="00C67F17"/>
    <w:rsid w:val="00C71393"/>
    <w:rsid w:val="00C71849"/>
    <w:rsid w:val="00C74043"/>
    <w:rsid w:val="00C749E9"/>
    <w:rsid w:val="00C765C5"/>
    <w:rsid w:val="00C77810"/>
    <w:rsid w:val="00C778FC"/>
    <w:rsid w:val="00C80EB9"/>
    <w:rsid w:val="00C81996"/>
    <w:rsid w:val="00C824C3"/>
    <w:rsid w:val="00C82575"/>
    <w:rsid w:val="00C83557"/>
    <w:rsid w:val="00C837AE"/>
    <w:rsid w:val="00C84632"/>
    <w:rsid w:val="00C84A31"/>
    <w:rsid w:val="00C85E06"/>
    <w:rsid w:val="00C868CE"/>
    <w:rsid w:val="00C86A5C"/>
    <w:rsid w:val="00C871D1"/>
    <w:rsid w:val="00C87B73"/>
    <w:rsid w:val="00C91426"/>
    <w:rsid w:val="00C91B8D"/>
    <w:rsid w:val="00C92BD5"/>
    <w:rsid w:val="00C933DB"/>
    <w:rsid w:val="00C93B3F"/>
    <w:rsid w:val="00C94A8D"/>
    <w:rsid w:val="00C95485"/>
    <w:rsid w:val="00C96930"/>
    <w:rsid w:val="00C973C6"/>
    <w:rsid w:val="00C97703"/>
    <w:rsid w:val="00C97802"/>
    <w:rsid w:val="00CA0009"/>
    <w:rsid w:val="00CA01D4"/>
    <w:rsid w:val="00CA0BF8"/>
    <w:rsid w:val="00CA13A1"/>
    <w:rsid w:val="00CA2910"/>
    <w:rsid w:val="00CA4633"/>
    <w:rsid w:val="00CA751A"/>
    <w:rsid w:val="00CA753C"/>
    <w:rsid w:val="00CA789D"/>
    <w:rsid w:val="00CA7C02"/>
    <w:rsid w:val="00CB168A"/>
    <w:rsid w:val="00CB2467"/>
    <w:rsid w:val="00CB2A44"/>
    <w:rsid w:val="00CB2F85"/>
    <w:rsid w:val="00CB4B2B"/>
    <w:rsid w:val="00CB4E91"/>
    <w:rsid w:val="00CB58B8"/>
    <w:rsid w:val="00CB731B"/>
    <w:rsid w:val="00CB7B54"/>
    <w:rsid w:val="00CC1256"/>
    <w:rsid w:val="00CC16C8"/>
    <w:rsid w:val="00CC1987"/>
    <w:rsid w:val="00CC4046"/>
    <w:rsid w:val="00CC5DBD"/>
    <w:rsid w:val="00CC6CC2"/>
    <w:rsid w:val="00CC6DF4"/>
    <w:rsid w:val="00CC7238"/>
    <w:rsid w:val="00CC750F"/>
    <w:rsid w:val="00CC786F"/>
    <w:rsid w:val="00CD0507"/>
    <w:rsid w:val="00CD0930"/>
    <w:rsid w:val="00CD3528"/>
    <w:rsid w:val="00CD393D"/>
    <w:rsid w:val="00CD3F68"/>
    <w:rsid w:val="00CD3FCE"/>
    <w:rsid w:val="00CD432D"/>
    <w:rsid w:val="00CD4913"/>
    <w:rsid w:val="00CD4C2D"/>
    <w:rsid w:val="00CD58B2"/>
    <w:rsid w:val="00CD5A0A"/>
    <w:rsid w:val="00CD671F"/>
    <w:rsid w:val="00CD682F"/>
    <w:rsid w:val="00CD71B8"/>
    <w:rsid w:val="00CE0466"/>
    <w:rsid w:val="00CE0BC8"/>
    <w:rsid w:val="00CE0D6F"/>
    <w:rsid w:val="00CE11A3"/>
    <w:rsid w:val="00CE24DE"/>
    <w:rsid w:val="00CE3163"/>
    <w:rsid w:val="00CE3A95"/>
    <w:rsid w:val="00CE4209"/>
    <w:rsid w:val="00CE4CED"/>
    <w:rsid w:val="00CE58CF"/>
    <w:rsid w:val="00CE679C"/>
    <w:rsid w:val="00CE750D"/>
    <w:rsid w:val="00CF0215"/>
    <w:rsid w:val="00CF079F"/>
    <w:rsid w:val="00CF0834"/>
    <w:rsid w:val="00CF0BD8"/>
    <w:rsid w:val="00CF0C5E"/>
    <w:rsid w:val="00CF0F29"/>
    <w:rsid w:val="00CF22C2"/>
    <w:rsid w:val="00CF249A"/>
    <w:rsid w:val="00CF270D"/>
    <w:rsid w:val="00CF27A9"/>
    <w:rsid w:val="00CF27F7"/>
    <w:rsid w:val="00CF3854"/>
    <w:rsid w:val="00CF3B42"/>
    <w:rsid w:val="00CF40BB"/>
    <w:rsid w:val="00CF420E"/>
    <w:rsid w:val="00CF4E53"/>
    <w:rsid w:val="00CF5F39"/>
    <w:rsid w:val="00CF6EA9"/>
    <w:rsid w:val="00CF6FAC"/>
    <w:rsid w:val="00D014D3"/>
    <w:rsid w:val="00D017A3"/>
    <w:rsid w:val="00D018DA"/>
    <w:rsid w:val="00D02BEC"/>
    <w:rsid w:val="00D02C05"/>
    <w:rsid w:val="00D02FB7"/>
    <w:rsid w:val="00D033EC"/>
    <w:rsid w:val="00D045FF"/>
    <w:rsid w:val="00D0535B"/>
    <w:rsid w:val="00D0619B"/>
    <w:rsid w:val="00D06E2E"/>
    <w:rsid w:val="00D06F99"/>
    <w:rsid w:val="00D07F9E"/>
    <w:rsid w:val="00D108B5"/>
    <w:rsid w:val="00D12743"/>
    <w:rsid w:val="00D12A42"/>
    <w:rsid w:val="00D133EB"/>
    <w:rsid w:val="00D1340E"/>
    <w:rsid w:val="00D1441B"/>
    <w:rsid w:val="00D14D03"/>
    <w:rsid w:val="00D15148"/>
    <w:rsid w:val="00D152DF"/>
    <w:rsid w:val="00D17299"/>
    <w:rsid w:val="00D176B0"/>
    <w:rsid w:val="00D211DB"/>
    <w:rsid w:val="00D218EA"/>
    <w:rsid w:val="00D231A7"/>
    <w:rsid w:val="00D23305"/>
    <w:rsid w:val="00D240B6"/>
    <w:rsid w:val="00D242E5"/>
    <w:rsid w:val="00D245C7"/>
    <w:rsid w:val="00D249CB"/>
    <w:rsid w:val="00D24AB9"/>
    <w:rsid w:val="00D2507E"/>
    <w:rsid w:val="00D258D6"/>
    <w:rsid w:val="00D26771"/>
    <w:rsid w:val="00D3010F"/>
    <w:rsid w:val="00D30873"/>
    <w:rsid w:val="00D308A0"/>
    <w:rsid w:val="00D317CD"/>
    <w:rsid w:val="00D318E0"/>
    <w:rsid w:val="00D31989"/>
    <w:rsid w:val="00D31E76"/>
    <w:rsid w:val="00D329A5"/>
    <w:rsid w:val="00D32D9B"/>
    <w:rsid w:val="00D337F3"/>
    <w:rsid w:val="00D343CE"/>
    <w:rsid w:val="00D34CDF"/>
    <w:rsid w:val="00D364D8"/>
    <w:rsid w:val="00D405E2"/>
    <w:rsid w:val="00D40689"/>
    <w:rsid w:val="00D406E1"/>
    <w:rsid w:val="00D418E1"/>
    <w:rsid w:val="00D41B1C"/>
    <w:rsid w:val="00D41EBC"/>
    <w:rsid w:val="00D41F1E"/>
    <w:rsid w:val="00D42331"/>
    <w:rsid w:val="00D42492"/>
    <w:rsid w:val="00D438F8"/>
    <w:rsid w:val="00D43CF3"/>
    <w:rsid w:val="00D442F7"/>
    <w:rsid w:val="00D449FD"/>
    <w:rsid w:val="00D4506F"/>
    <w:rsid w:val="00D45361"/>
    <w:rsid w:val="00D471E9"/>
    <w:rsid w:val="00D47DA9"/>
    <w:rsid w:val="00D511F1"/>
    <w:rsid w:val="00D52534"/>
    <w:rsid w:val="00D52836"/>
    <w:rsid w:val="00D532C1"/>
    <w:rsid w:val="00D53786"/>
    <w:rsid w:val="00D537A0"/>
    <w:rsid w:val="00D562F5"/>
    <w:rsid w:val="00D56CE2"/>
    <w:rsid w:val="00D60568"/>
    <w:rsid w:val="00D60602"/>
    <w:rsid w:val="00D60A44"/>
    <w:rsid w:val="00D62205"/>
    <w:rsid w:val="00D63127"/>
    <w:rsid w:val="00D6398E"/>
    <w:rsid w:val="00D63DD8"/>
    <w:rsid w:val="00D6495D"/>
    <w:rsid w:val="00D72DAF"/>
    <w:rsid w:val="00D7391E"/>
    <w:rsid w:val="00D73FCC"/>
    <w:rsid w:val="00D7439B"/>
    <w:rsid w:val="00D7463B"/>
    <w:rsid w:val="00D74DDD"/>
    <w:rsid w:val="00D75719"/>
    <w:rsid w:val="00D75C19"/>
    <w:rsid w:val="00D76059"/>
    <w:rsid w:val="00D76C4B"/>
    <w:rsid w:val="00D76F4E"/>
    <w:rsid w:val="00D771E6"/>
    <w:rsid w:val="00D778A2"/>
    <w:rsid w:val="00D805B9"/>
    <w:rsid w:val="00D814CF"/>
    <w:rsid w:val="00D8150F"/>
    <w:rsid w:val="00D8157D"/>
    <w:rsid w:val="00D81F93"/>
    <w:rsid w:val="00D8201F"/>
    <w:rsid w:val="00D84381"/>
    <w:rsid w:val="00D84920"/>
    <w:rsid w:val="00D84ACD"/>
    <w:rsid w:val="00D85F0B"/>
    <w:rsid w:val="00D87C51"/>
    <w:rsid w:val="00D90443"/>
    <w:rsid w:val="00D90A5F"/>
    <w:rsid w:val="00D932F2"/>
    <w:rsid w:val="00D95FC5"/>
    <w:rsid w:val="00DA043B"/>
    <w:rsid w:val="00DA16E6"/>
    <w:rsid w:val="00DA1990"/>
    <w:rsid w:val="00DA30EE"/>
    <w:rsid w:val="00DA33EA"/>
    <w:rsid w:val="00DA4074"/>
    <w:rsid w:val="00DA513D"/>
    <w:rsid w:val="00DA5429"/>
    <w:rsid w:val="00DA65E7"/>
    <w:rsid w:val="00DA754B"/>
    <w:rsid w:val="00DB00C6"/>
    <w:rsid w:val="00DB04F8"/>
    <w:rsid w:val="00DB279C"/>
    <w:rsid w:val="00DB4BD5"/>
    <w:rsid w:val="00DB5290"/>
    <w:rsid w:val="00DB540C"/>
    <w:rsid w:val="00DB5B48"/>
    <w:rsid w:val="00DB77B9"/>
    <w:rsid w:val="00DB7C75"/>
    <w:rsid w:val="00DC0D55"/>
    <w:rsid w:val="00DC14B8"/>
    <w:rsid w:val="00DC2050"/>
    <w:rsid w:val="00DC3297"/>
    <w:rsid w:val="00DC3FE1"/>
    <w:rsid w:val="00DC6345"/>
    <w:rsid w:val="00DC6E05"/>
    <w:rsid w:val="00DC6E13"/>
    <w:rsid w:val="00DC79FE"/>
    <w:rsid w:val="00DC7A0B"/>
    <w:rsid w:val="00DC7EA4"/>
    <w:rsid w:val="00DD07CB"/>
    <w:rsid w:val="00DD0919"/>
    <w:rsid w:val="00DD0DD4"/>
    <w:rsid w:val="00DD0F34"/>
    <w:rsid w:val="00DD0F39"/>
    <w:rsid w:val="00DD1CE4"/>
    <w:rsid w:val="00DD25C2"/>
    <w:rsid w:val="00DD29FB"/>
    <w:rsid w:val="00DD428D"/>
    <w:rsid w:val="00DD45E9"/>
    <w:rsid w:val="00DD4D0C"/>
    <w:rsid w:val="00DD508B"/>
    <w:rsid w:val="00DD5259"/>
    <w:rsid w:val="00DD5851"/>
    <w:rsid w:val="00DD64DB"/>
    <w:rsid w:val="00DD68B3"/>
    <w:rsid w:val="00DE09F8"/>
    <w:rsid w:val="00DE0A29"/>
    <w:rsid w:val="00DE0E9A"/>
    <w:rsid w:val="00DE112E"/>
    <w:rsid w:val="00DE1381"/>
    <w:rsid w:val="00DE154C"/>
    <w:rsid w:val="00DE1D6E"/>
    <w:rsid w:val="00DE2407"/>
    <w:rsid w:val="00DE2444"/>
    <w:rsid w:val="00DE4C8B"/>
    <w:rsid w:val="00DE50C9"/>
    <w:rsid w:val="00DE62AC"/>
    <w:rsid w:val="00DE7119"/>
    <w:rsid w:val="00DE736B"/>
    <w:rsid w:val="00DE78E6"/>
    <w:rsid w:val="00DE7EAE"/>
    <w:rsid w:val="00DF06B6"/>
    <w:rsid w:val="00DF0D1F"/>
    <w:rsid w:val="00DF2BB9"/>
    <w:rsid w:val="00DF2DED"/>
    <w:rsid w:val="00DF4716"/>
    <w:rsid w:val="00DF498E"/>
    <w:rsid w:val="00DF4BE7"/>
    <w:rsid w:val="00DF5704"/>
    <w:rsid w:val="00DF63D6"/>
    <w:rsid w:val="00DF64C1"/>
    <w:rsid w:val="00DF7A11"/>
    <w:rsid w:val="00E006DB"/>
    <w:rsid w:val="00E00936"/>
    <w:rsid w:val="00E00B9E"/>
    <w:rsid w:val="00E019C6"/>
    <w:rsid w:val="00E01C97"/>
    <w:rsid w:val="00E01D53"/>
    <w:rsid w:val="00E01FD7"/>
    <w:rsid w:val="00E0215E"/>
    <w:rsid w:val="00E031BB"/>
    <w:rsid w:val="00E0396C"/>
    <w:rsid w:val="00E047BA"/>
    <w:rsid w:val="00E05C8A"/>
    <w:rsid w:val="00E05EC8"/>
    <w:rsid w:val="00E068EB"/>
    <w:rsid w:val="00E105C0"/>
    <w:rsid w:val="00E10729"/>
    <w:rsid w:val="00E11049"/>
    <w:rsid w:val="00E122E0"/>
    <w:rsid w:val="00E12925"/>
    <w:rsid w:val="00E12F15"/>
    <w:rsid w:val="00E13C9C"/>
    <w:rsid w:val="00E152D0"/>
    <w:rsid w:val="00E154C1"/>
    <w:rsid w:val="00E15FB0"/>
    <w:rsid w:val="00E15FEE"/>
    <w:rsid w:val="00E204AE"/>
    <w:rsid w:val="00E2218D"/>
    <w:rsid w:val="00E22F1F"/>
    <w:rsid w:val="00E2344A"/>
    <w:rsid w:val="00E234DD"/>
    <w:rsid w:val="00E25012"/>
    <w:rsid w:val="00E27C73"/>
    <w:rsid w:val="00E30FDE"/>
    <w:rsid w:val="00E318E1"/>
    <w:rsid w:val="00E31B1C"/>
    <w:rsid w:val="00E3378B"/>
    <w:rsid w:val="00E341B3"/>
    <w:rsid w:val="00E35123"/>
    <w:rsid w:val="00E351D0"/>
    <w:rsid w:val="00E353BB"/>
    <w:rsid w:val="00E36403"/>
    <w:rsid w:val="00E3762A"/>
    <w:rsid w:val="00E37C10"/>
    <w:rsid w:val="00E40A2A"/>
    <w:rsid w:val="00E418C0"/>
    <w:rsid w:val="00E42854"/>
    <w:rsid w:val="00E442ED"/>
    <w:rsid w:val="00E44F2F"/>
    <w:rsid w:val="00E45209"/>
    <w:rsid w:val="00E471AD"/>
    <w:rsid w:val="00E47AEC"/>
    <w:rsid w:val="00E50336"/>
    <w:rsid w:val="00E5055E"/>
    <w:rsid w:val="00E506EA"/>
    <w:rsid w:val="00E52095"/>
    <w:rsid w:val="00E529E9"/>
    <w:rsid w:val="00E54204"/>
    <w:rsid w:val="00E54205"/>
    <w:rsid w:val="00E5460B"/>
    <w:rsid w:val="00E54F48"/>
    <w:rsid w:val="00E5598F"/>
    <w:rsid w:val="00E55D6A"/>
    <w:rsid w:val="00E5619C"/>
    <w:rsid w:val="00E57277"/>
    <w:rsid w:val="00E5769E"/>
    <w:rsid w:val="00E578C9"/>
    <w:rsid w:val="00E605D7"/>
    <w:rsid w:val="00E61B8B"/>
    <w:rsid w:val="00E62FDA"/>
    <w:rsid w:val="00E6422E"/>
    <w:rsid w:val="00E64473"/>
    <w:rsid w:val="00E6463E"/>
    <w:rsid w:val="00E6466D"/>
    <w:rsid w:val="00E64CEE"/>
    <w:rsid w:val="00E6554C"/>
    <w:rsid w:val="00E6599C"/>
    <w:rsid w:val="00E661C4"/>
    <w:rsid w:val="00E66C7A"/>
    <w:rsid w:val="00E676A5"/>
    <w:rsid w:val="00E677E6"/>
    <w:rsid w:val="00E7012A"/>
    <w:rsid w:val="00E70346"/>
    <w:rsid w:val="00E7057A"/>
    <w:rsid w:val="00E72877"/>
    <w:rsid w:val="00E72C7E"/>
    <w:rsid w:val="00E74C6D"/>
    <w:rsid w:val="00E74E61"/>
    <w:rsid w:val="00E75820"/>
    <w:rsid w:val="00E75E9D"/>
    <w:rsid w:val="00E760FB"/>
    <w:rsid w:val="00E76D41"/>
    <w:rsid w:val="00E76E69"/>
    <w:rsid w:val="00E7715D"/>
    <w:rsid w:val="00E812EE"/>
    <w:rsid w:val="00E82981"/>
    <w:rsid w:val="00E8489E"/>
    <w:rsid w:val="00E85519"/>
    <w:rsid w:val="00E90216"/>
    <w:rsid w:val="00E90828"/>
    <w:rsid w:val="00E90FBC"/>
    <w:rsid w:val="00E915E0"/>
    <w:rsid w:val="00E91859"/>
    <w:rsid w:val="00E93F37"/>
    <w:rsid w:val="00E941BE"/>
    <w:rsid w:val="00E9631A"/>
    <w:rsid w:val="00E96DFC"/>
    <w:rsid w:val="00E97EE6"/>
    <w:rsid w:val="00EA0861"/>
    <w:rsid w:val="00EA08D8"/>
    <w:rsid w:val="00EA09AD"/>
    <w:rsid w:val="00EA0A00"/>
    <w:rsid w:val="00EA0EC9"/>
    <w:rsid w:val="00EA1BD7"/>
    <w:rsid w:val="00EA1DA3"/>
    <w:rsid w:val="00EA1EB5"/>
    <w:rsid w:val="00EA1F75"/>
    <w:rsid w:val="00EA23E6"/>
    <w:rsid w:val="00EA342E"/>
    <w:rsid w:val="00EA3B15"/>
    <w:rsid w:val="00EA58FD"/>
    <w:rsid w:val="00EA5C13"/>
    <w:rsid w:val="00EA65B8"/>
    <w:rsid w:val="00EA681F"/>
    <w:rsid w:val="00EA6A25"/>
    <w:rsid w:val="00EB07E4"/>
    <w:rsid w:val="00EB086B"/>
    <w:rsid w:val="00EB17A4"/>
    <w:rsid w:val="00EB17BE"/>
    <w:rsid w:val="00EB242C"/>
    <w:rsid w:val="00EB4585"/>
    <w:rsid w:val="00EB466C"/>
    <w:rsid w:val="00EB54B6"/>
    <w:rsid w:val="00EB561D"/>
    <w:rsid w:val="00EB58FA"/>
    <w:rsid w:val="00EB5E09"/>
    <w:rsid w:val="00EB712B"/>
    <w:rsid w:val="00EB7610"/>
    <w:rsid w:val="00EB7D5D"/>
    <w:rsid w:val="00EC1DC5"/>
    <w:rsid w:val="00EC5188"/>
    <w:rsid w:val="00EC5A20"/>
    <w:rsid w:val="00EC5B35"/>
    <w:rsid w:val="00EC6093"/>
    <w:rsid w:val="00EC6303"/>
    <w:rsid w:val="00EC70D3"/>
    <w:rsid w:val="00ED0B2D"/>
    <w:rsid w:val="00ED0D21"/>
    <w:rsid w:val="00ED2419"/>
    <w:rsid w:val="00ED2ECE"/>
    <w:rsid w:val="00ED415E"/>
    <w:rsid w:val="00ED435E"/>
    <w:rsid w:val="00ED4402"/>
    <w:rsid w:val="00ED45E7"/>
    <w:rsid w:val="00ED51F0"/>
    <w:rsid w:val="00ED622C"/>
    <w:rsid w:val="00ED722C"/>
    <w:rsid w:val="00EE0021"/>
    <w:rsid w:val="00EE0879"/>
    <w:rsid w:val="00EE13CA"/>
    <w:rsid w:val="00EE24AD"/>
    <w:rsid w:val="00EE26C4"/>
    <w:rsid w:val="00EE33A9"/>
    <w:rsid w:val="00EE3BFB"/>
    <w:rsid w:val="00EE3CE7"/>
    <w:rsid w:val="00EE6B59"/>
    <w:rsid w:val="00EE6BA0"/>
    <w:rsid w:val="00EE7423"/>
    <w:rsid w:val="00EF1B40"/>
    <w:rsid w:val="00EF2A01"/>
    <w:rsid w:val="00EF3093"/>
    <w:rsid w:val="00EF347D"/>
    <w:rsid w:val="00EF3705"/>
    <w:rsid w:val="00EF454D"/>
    <w:rsid w:val="00EF52EA"/>
    <w:rsid w:val="00EF5F06"/>
    <w:rsid w:val="00EF67A1"/>
    <w:rsid w:val="00EF7324"/>
    <w:rsid w:val="00EF736B"/>
    <w:rsid w:val="00EF74BE"/>
    <w:rsid w:val="00EF7D88"/>
    <w:rsid w:val="00F00D73"/>
    <w:rsid w:val="00F0129F"/>
    <w:rsid w:val="00F01CE4"/>
    <w:rsid w:val="00F028E0"/>
    <w:rsid w:val="00F0375A"/>
    <w:rsid w:val="00F03A0C"/>
    <w:rsid w:val="00F0559E"/>
    <w:rsid w:val="00F07C8C"/>
    <w:rsid w:val="00F10049"/>
    <w:rsid w:val="00F10AE0"/>
    <w:rsid w:val="00F11554"/>
    <w:rsid w:val="00F1188D"/>
    <w:rsid w:val="00F12F09"/>
    <w:rsid w:val="00F130A4"/>
    <w:rsid w:val="00F13715"/>
    <w:rsid w:val="00F1388B"/>
    <w:rsid w:val="00F14487"/>
    <w:rsid w:val="00F150B3"/>
    <w:rsid w:val="00F159E2"/>
    <w:rsid w:val="00F16047"/>
    <w:rsid w:val="00F16E3D"/>
    <w:rsid w:val="00F200E1"/>
    <w:rsid w:val="00F2024F"/>
    <w:rsid w:val="00F2031F"/>
    <w:rsid w:val="00F21BC6"/>
    <w:rsid w:val="00F22181"/>
    <w:rsid w:val="00F23018"/>
    <w:rsid w:val="00F23250"/>
    <w:rsid w:val="00F238BB"/>
    <w:rsid w:val="00F239B9"/>
    <w:rsid w:val="00F25212"/>
    <w:rsid w:val="00F2523D"/>
    <w:rsid w:val="00F2537F"/>
    <w:rsid w:val="00F2598D"/>
    <w:rsid w:val="00F25992"/>
    <w:rsid w:val="00F25D64"/>
    <w:rsid w:val="00F26456"/>
    <w:rsid w:val="00F26782"/>
    <w:rsid w:val="00F2711B"/>
    <w:rsid w:val="00F27223"/>
    <w:rsid w:val="00F30D5A"/>
    <w:rsid w:val="00F31A4C"/>
    <w:rsid w:val="00F31C14"/>
    <w:rsid w:val="00F329A6"/>
    <w:rsid w:val="00F34FA8"/>
    <w:rsid w:val="00F34FC8"/>
    <w:rsid w:val="00F377B2"/>
    <w:rsid w:val="00F377C9"/>
    <w:rsid w:val="00F37D80"/>
    <w:rsid w:val="00F40981"/>
    <w:rsid w:val="00F45304"/>
    <w:rsid w:val="00F45CC2"/>
    <w:rsid w:val="00F46D94"/>
    <w:rsid w:val="00F503F3"/>
    <w:rsid w:val="00F509DE"/>
    <w:rsid w:val="00F50A30"/>
    <w:rsid w:val="00F50F08"/>
    <w:rsid w:val="00F51198"/>
    <w:rsid w:val="00F519C5"/>
    <w:rsid w:val="00F51BD9"/>
    <w:rsid w:val="00F53C1E"/>
    <w:rsid w:val="00F54046"/>
    <w:rsid w:val="00F55DA6"/>
    <w:rsid w:val="00F573E7"/>
    <w:rsid w:val="00F579BF"/>
    <w:rsid w:val="00F57F20"/>
    <w:rsid w:val="00F603DF"/>
    <w:rsid w:val="00F60573"/>
    <w:rsid w:val="00F60A2D"/>
    <w:rsid w:val="00F62407"/>
    <w:rsid w:val="00F63004"/>
    <w:rsid w:val="00F63C75"/>
    <w:rsid w:val="00F64F12"/>
    <w:rsid w:val="00F653CB"/>
    <w:rsid w:val="00F65BBC"/>
    <w:rsid w:val="00F6663F"/>
    <w:rsid w:val="00F66B48"/>
    <w:rsid w:val="00F67256"/>
    <w:rsid w:val="00F709E8"/>
    <w:rsid w:val="00F71AF2"/>
    <w:rsid w:val="00F71D8C"/>
    <w:rsid w:val="00F723B9"/>
    <w:rsid w:val="00F72D84"/>
    <w:rsid w:val="00F733A8"/>
    <w:rsid w:val="00F73990"/>
    <w:rsid w:val="00F742E3"/>
    <w:rsid w:val="00F744A6"/>
    <w:rsid w:val="00F74B55"/>
    <w:rsid w:val="00F752FD"/>
    <w:rsid w:val="00F756E6"/>
    <w:rsid w:val="00F76468"/>
    <w:rsid w:val="00F770E0"/>
    <w:rsid w:val="00F7769C"/>
    <w:rsid w:val="00F90D48"/>
    <w:rsid w:val="00F91B11"/>
    <w:rsid w:val="00F92CED"/>
    <w:rsid w:val="00F93095"/>
    <w:rsid w:val="00F936C6"/>
    <w:rsid w:val="00F93F58"/>
    <w:rsid w:val="00F97B9D"/>
    <w:rsid w:val="00F97DCF"/>
    <w:rsid w:val="00F97E8F"/>
    <w:rsid w:val="00FA2319"/>
    <w:rsid w:val="00FA275A"/>
    <w:rsid w:val="00FA4CED"/>
    <w:rsid w:val="00FA533B"/>
    <w:rsid w:val="00FA53F6"/>
    <w:rsid w:val="00FA5463"/>
    <w:rsid w:val="00FA5A40"/>
    <w:rsid w:val="00FA6718"/>
    <w:rsid w:val="00FA7041"/>
    <w:rsid w:val="00FA73A0"/>
    <w:rsid w:val="00FA743C"/>
    <w:rsid w:val="00FA7F0A"/>
    <w:rsid w:val="00FB013F"/>
    <w:rsid w:val="00FB1C15"/>
    <w:rsid w:val="00FB2427"/>
    <w:rsid w:val="00FB3C87"/>
    <w:rsid w:val="00FB4505"/>
    <w:rsid w:val="00FB533C"/>
    <w:rsid w:val="00FB69A8"/>
    <w:rsid w:val="00FB7556"/>
    <w:rsid w:val="00FC020A"/>
    <w:rsid w:val="00FC1004"/>
    <w:rsid w:val="00FC1BE9"/>
    <w:rsid w:val="00FC1F97"/>
    <w:rsid w:val="00FC234A"/>
    <w:rsid w:val="00FC2DD0"/>
    <w:rsid w:val="00FC37E2"/>
    <w:rsid w:val="00FC3CE2"/>
    <w:rsid w:val="00FC6941"/>
    <w:rsid w:val="00FC6ADD"/>
    <w:rsid w:val="00FC6CAF"/>
    <w:rsid w:val="00FD0575"/>
    <w:rsid w:val="00FD2C98"/>
    <w:rsid w:val="00FD2EE1"/>
    <w:rsid w:val="00FD50D1"/>
    <w:rsid w:val="00FD59B2"/>
    <w:rsid w:val="00FD67D5"/>
    <w:rsid w:val="00FD7FD2"/>
    <w:rsid w:val="00FE0590"/>
    <w:rsid w:val="00FE0E6B"/>
    <w:rsid w:val="00FE1714"/>
    <w:rsid w:val="00FE2122"/>
    <w:rsid w:val="00FE2478"/>
    <w:rsid w:val="00FE2753"/>
    <w:rsid w:val="00FE27AE"/>
    <w:rsid w:val="00FE29C2"/>
    <w:rsid w:val="00FE2DF4"/>
    <w:rsid w:val="00FE346F"/>
    <w:rsid w:val="00FE3637"/>
    <w:rsid w:val="00FE3C27"/>
    <w:rsid w:val="00FE3D64"/>
    <w:rsid w:val="00FE439F"/>
    <w:rsid w:val="00FE46C6"/>
    <w:rsid w:val="00FE4A0C"/>
    <w:rsid w:val="00FE4A6D"/>
    <w:rsid w:val="00FE4B9D"/>
    <w:rsid w:val="00FE4BAB"/>
    <w:rsid w:val="00FE5161"/>
    <w:rsid w:val="00FE5752"/>
    <w:rsid w:val="00FE6734"/>
    <w:rsid w:val="00FE6762"/>
    <w:rsid w:val="00FF08D5"/>
    <w:rsid w:val="00FF2B41"/>
    <w:rsid w:val="00FF2EAB"/>
    <w:rsid w:val="00FF3374"/>
    <w:rsid w:val="00FF3658"/>
    <w:rsid w:val="00FF42DC"/>
    <w:rsid w:val="00FF4472"/>
    <w:rsid w:val="00FF575C"/>
    <w:rsid w:val="00FF5B0A"/>
    <w:rsid w:val="00FF6C6A"/>
    <w:rsid w:val="00FF77A3"/>
    <w:rsid w:val="0146A75B"/>
    <w:rsid w:val="014EB682"/>
    <w:rsid w:val="01ADE084"/>
    <w:rsid w:val="02300BF9"/>
    <w:rsid w:val="02ED3605"/>
    <w:rsid w:val="0358A747"/>
    <w:rsid w:val="035D8461"/>
    <w:rsid w:val="037F681F"/>
    <w:rsid w:val="041EB728"/>
    <w:rsid w:val="051A59D0"/>
    <w:rsid w:val="053BB368"/>
    <w:rsid w:val="08922058"/>
    <w:rsid w:val="08C9C9B1"/>
    <w:rsid w:val="0A078F0F"/>
    <w:rsid w:val="0A2A750A"/>
    <w:rsid w:val="0A9EDAE6"/>
    <w:rsid w:val="0ADA8577"/>
    <w:rsid w:val="0BA5CB81"/>
    <w:rsid w:val="0BFF9A1C"/>
    <w:rsid w:val="0CCC0A2B"/>
    <w:rsid w:val="0DE04AFE"/>
    <w:rsid w:val="0E955C40"/>
    <w:rsid w:val="0EF87C78"/>
    <w:rsid w:val="101569BA"/>
    <w:rsid w:val="108CB3DE"/>
    <w:rsid w:val="114BC639"/>
    <w:rsid w:val="11739327"/>
    <w:rsid w:val="11C19728"/>
    <w:rsid w:val="11DBBAA3"/>
    <w:rsid w:val="12105766"/>
    <w:rsid w:val="1225CDC9"/>
    <w:rsid w:val="12DDC2E2"/>
    <w:rsid w:val="136CC1E5"/>
    <w:rsid w:val="137E4437"/>
    <w:rsid w:val="15A49E56"/>
    <w:rsid w:val="15BBE7DD"/>
    <w:rsid w:val="15EC07FE"/>
    <w:rsid w:val="1699561E"/>
    <w:rsid w:val="18038E75"/>
    <w:rsid w:val="19811889"/>
    <w:rsid w:val="19B6786E"/>
    <w:rsid w:val="1A62A7E8"/>
    <w:rsid w:val="1B165F5C"/>
    <w:rsid w:val="1B43416E"/>
    <w:rsid w:val="1D202FFF"/>
    <w:rsid w:val="1DC8BF85"/>
    <w:rsid w:val="1DFC5510"/>
    <w:rsid w:val="1E504489"/>
    <w:rsid w:val="1EA1B357"/>
    <w:rsid w:val="1EB6DA7A"/>
    <w:rsid w:val="1F4FD6E1"/>
    <w:rsid w:val="1F796FA5"/>
    <w:rsid w:val="1F81B459"/>
    <w:rsid w:val="20285F34"/>
    <w:rsid w:val="21D7FEE0"/>
    <w:rsid w:val="22129EDC"/>
    <w:rsid w:val="221F3979"/>
    <w:rsid w:val="24686055"/>
    <w:rsid w:val="256CA635"/>
    <w:rsid w:val="25A39677"/>
    <w:rsid w:val="25F44C7D"/>
    <w:rsid w:val="269CA479"/>
    <w:rsid w:val="26E13AF2"/>
    <w:rsid w:val="27CCFB9C"/>
    <w:rsid w:val="27ED3478"/>
    <w:rsid w:val="2854C7DB"/>
    <w:rsid w:val="28DA5EDD"/>
    <w:rsid w:val="28E7D6C1"/>
    <w:rsid w:val="29274257"/>
    <w:rsid w:val="299D99CE"/>
    <w:rsid w:val="2C538528"/>
    <w:rsid w:val="2DE68E4D"/>
    <w:rsid w:val="2E703F53"/>
    <w:rsid w:val="2EBF2C96"/>
    <w:rsid w:val="2ECAD1CF"/>
    <w:rsid w:val="2EE7CCB0"/>
    <w:rsid w:val="2F020F38"/>
    <w:rsid w:val="2F47A4CA"/>
    <w:rsid w:val="2FBEF969"/>
    <w:rsid w:val="313FD6DC"/>
    <w:rsid w:val="32053FB0"/>
    <w:rsid w:val="323487C8"/>
    <w:rsid w:val="332D292B"/>
    <w:rsid w:val="333665E7"/>
    <w:rsid w:val="33D12A29"/>
    <w:rsid w:val="3450E514"/>
    <w:rsid w:val="347748B5"/>
    <w:rsid w:val="357D429E"/>
    <w:rsid w:val="35AAFA72"/>
    <w:rsid w:val="35F0F1E4"/>
    <w:rsid w:val="35FDC0A4"/>
    <w:rsid w:val="36ED3E33"/>
    <w:rsid w:val="3707B1F4"/>
    <w:rsid w:val="385F8665"/>
    <w:rsid w:val="3C125DEA"/>
    <w:rsid w:val="3C4B4307"/>
    <w:rsid w:val="3D8E6C7A"/>
    <w:rsid w:val="3E2D0A29"/>
    <w:rsid w:val="3F013569"/>
    <w:rsid w:val="3F078D58"/>
    <w:rsid w:val="3FB13E0D"/>
    <w:rsid w:val="401FF879"/>
    <w:rsid w:val="40916950"/>
    <w:rsid w:val="40C0C526"/>
    <w:rsid w:val="411C89CE"/>
    <w:rsid w:val="42088979"/>
    <w:rsid w:val="4256F3A5"/>
    <w:rsid w:val="4378EFEF"/>
    <w:rsid w:val="447509ED"/>
    <w:rsid w:val="45944518"/>
    <w:rsid w:val="45BC23F7"/>
    <w:rsid w:val="462A0148"/>
    <w:rsid w:val="469AE9A8"/>
    <w:rsid w:val="47B3E1F5"/>
    <w:rsid w:val="491A9473"/>
    <w:rsid w:val="49943C84"/>
    <w:rsid w:val="4A2C0B3A"/>
    <w:rsid w:val="4A557A2D"/>
    <w:rsid w:val="4A75CFAC"/>
    <w:rsid w:val="4A78604B"/>
    <w:rsid w:val="4C0111DE"/>
    <w:rsid w:val="4C6D89E6"/>
    <w:rsid w:val="4C997901"/>
    <w:rsid w:val="4CAF1FDF"/>
    <w:rsid w:val="4DCAA6A0"/>
    <w:rsid w:val="4DE6572F"/>
    <w:rsid w:val="4EE89210"/>
    <w:rsid w:val="50301CBF"/>
    <w:rsid w:val="50D02F87"/>
    <w:rsid w:val="516B40C8"/>
    <w:rsid w:val="51712951"/>
    <w:rsid w:val="521C6820"/>
    <w:rsid w:val="523BA2B6"/>
    <w:rsid w:val="549F075A"/>
    <w:rsid w:val="568F8EF9"/>
    <w:rsid w:val="58C34CC5"/>
    <w:rsid w:val="58E47D7D"/>
    <w:rsid w:val="595038F4"/>
    <w:rsid w:val="5A2DBB37"/>
    <w:rsid w:val="5ABB8ECB"/>
    <w:rsid w:val="5B63C421"/>
    <w:rsid w:val="5BAD8DD6"/>
    <w:rsid w:val="5C4FB038"/>
    <w:rsid w:val="5C5C86A6"/>
    <w:rsid w:val="5C8C6359"/>
    <w:rsid w:val="5D0D275D"/>
    <w:rsid w:val="5D4409A8"/>
    <w:rsid w:val="5D4B1EDD"/>
    <w:rsid w:val="5DB927DD"/>
    <w:rsid w:val="5E5C68B0"/>
    <w:rsid w:val="5E8FF1CC"/>
    <w:rsid w:val="60EB3692"/>
    <w:rsid w:val="60EBDDE7"/>
    <w:rsid w:val="61BB265D"/>
    <w:rsid w:val="6210C689"/>
    <w:rsid w:val="62180992"/>
    <w:rsid w:val="63095018"/>
    <w:rsid w:val="633823C2"/>
    <w:rsid w:val="63A920BD"/>
    <w:rsid w:val="645901C8"/>
    <w:rsid w:val="64EEB94A"/>
    <w:rsid w:val="65DAB3F3"/>
    <w:rsid w:val="666EE32E"/>
    <w:rsid w:val="6724A251"/>
    <w:rsid w:val="6910D02F"/>
    <w:rsid w:val="69428876"/>
    <w:rsid w:val="6964D41B"/>
    <w:rsid w:val="69F2B1BD"/>
    <w:rsid w:val="6AA49ED0"/>
    <w:rsid w:val="6AEA9DDA"/>
    <w:rsid w:val="6AEB0BF0"/>
    <w:rsid w:val="6B1508DF"/>
    <w:rsid w:val="6B3B9E03"/>
    <w:rsid w:val="6B719432"/>
    <w:rsid w:val="6BD038B3"/>
    <w:rsid w:val="6C63E2BA"/>
    <w:rsid w:val="6CBF1685"/>
    <w:rsid w:val="6D393D53"/>
    <w:rsid w:val="6DCB9734"/>
    <w:rsid w:val="6E0A2CDC"/>
    <w:rsid w:val="6E4C86A4"/>
    <w:rsid w:val="6E5447B0"/>
    <w:rsid w:val="6E7B9727"/>
    <w:rsid w:val="6F8B95A6"/>
    <w:rsid w:val="7010D1DE"/>
    <w:rsid w:val="705692AD"/>
    <w:rsid w:val="70F9C1A3"/>
    <w:rsid w:val="713E5F8F"/>
    <w:rsid w:val="7222DD61"/>
    <w:rsid w:val="72BEF482"/>
    <w:rsid w:val="72C38D69"/>
    <w:rsid w:val="734E65A3"/>
    <w:rsid w:val="74C5F29F"/>
    <w:rsid w:val="759B3116"/>
    <w:rsid w:val="75CDFAF1"/>
    <w:rsid w:val="75F7AA1E"/>
    <w:rsid w:val="7627444E"/>
    <w:rsid w:val="793A00F7"/>
    <w:rsid w:val="7A89C2D1"/>
    <w:rsid w:val="7ABAE617"/>
    <w:rsid w:val="7B092263"/>
    <w:rsid w:val="7B196EDA"/>
    <w:rsid w:val="7B7B68E0"/>
    <w:rsid w:val="7B93F99C"/>
    <w:rsid w:val="7B99D15D"/>
    <w:rsid w:val="7C2E8BBD"/>
    <w:rsid w:val="7C33BD9C"/>
    <w:rsid w:val="7C3DA1B4"/>
    <w:rsid w:val="7C549A9F"/>
    <w:rsid w:val="7CC46C77"/>
    <w:rsid w:val="7D02D2F6"/>
    <w:rsid w:val="7D442279"/>
    <w:rsid w:val="7DAC6666"/>
    <w:rsid w:val="7DE01E21"/>
    <w:rsid w:val="7E1F2BB4"/>
    <w:rsid w:val="7E3AB8AD"/>
    <w:rsid w:val="7ED44DCB"/>
    <w:rsid w:val="7F774D7C"/>
    <w:rsid w:val="7FB47429"/>
    <w:rsid w:val="7FEB8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2B3C6C"/>
  <w15:docId w15:val="{FE88E18A-4814-476C-AAA3-01D5E16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A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5AC1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B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0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3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3AB"/>
  </w:style>
  <w:style w:type="character" w:styleId="FootnoteReference">
    <w:name w:val="footnote reference"/>
    <w:basedOn w:val="DefaultParagraphFont"/>
    <w:uiPriority w:val="99"/>
    <w:semiHidden/>
    <w:unhideWhenUsed/>
    <w:rsid w:val="006573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2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2C2"/>
  </w:style>
  <w:style w:type="character" w:styleId="EndnoteReference">
    <w:name w:val="endnote reference"/>
    <w:basedOn w:val="DefaultParagraphFont"/>
    <w:uiPriority w:val="99"/>
    <w:semiHidden/>
    <w:unhideWhenUsed/>
    <w:rsid w:val="008B52C2"/>
    <w:rPr>
      <w:vertAlign w:val="superscript"/>
    </w:rPr>
  </w:style>
  <w:style w:type="table" w:styleId="TableGrid">
    <w:name w:val="Table Grid"/>
    <w:basedOn w:val="TableNormal"/>
    <w:uiPriority w:val="59"/>
    <w:rsid w:val="008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E266-2054-4175-9EE2-95DD8CB86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21585-4093-4CF4-86E3-66CBAAFA04F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08c04861-2720-46bd-9552-84dbfba672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841890-896B-4DF1-BFED-F8A5714B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4C0E3-A390-45BA-A8C6-D1DB9DAA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1567</Words>
  <Characters>8935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Divinia Rinonos</cp:lastModifiedBy>
  <cp:revision>2</cp:revision>
  <cp:lastPrinted>2020-05-19T18:19:00Z</cp:lastPrinted>
  <dcterms:created xsi:type="dcterms:W3CDTF">2020-05-20T17:41:00Z</dcterms:created>
  <dcterms:modified xsi:type="dcterms:W3CDTF">2020-05-20T17:41:00Z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